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6F" w:rsidRPr="00A0496F" w:rsidRDefault="00A0496F" w:rsidP="00A0496F">
      <w:pPr>
        <w:pStyle w:val="a3"/>
        <w:ind w:firstLine="426"/>
        <w:jc w:val="right"/>
        <w:rPr>
          <w:b w:val="0"/>
          <w:szCs w:val="24"/>
        </w:rPr>
      </w:pPr>
      <w:r w:rsidRPr="00A0496F">
        <w:rPr>
          <w:b w:val="0"/>
          <w:szCs w:val="24"/>
        </w:rPr>
        <w:t>Додаток 1</w:t>
      </w:r>
    </w:p>
    <w:p w:rsidR="00A0496F" w:rsidRPr="00A0496F" w:rsidRDefault="00A0496F" w:rsidP="00A0496F">
      <w:pPr>
        <w:pStyle w:val="a3"/>
        <w:ind w:firstLine="426"/>
        <w:jc w:val="right"/>
        <w:rPr>
          <w:b w:val="0"/>
          <w:szCs w:val="24"/>
        </w:rPr>
      </w:pPr>
      <w:r w:rsidRPr="00A0496F">
        <w:rPr>
          <w:b w:val="0"/>
          <w:szCs w:val="24"/>
        </w:rPr>
        <w:t>Нова редакція</w:t>
      </w:r>
    </w:p>
    <w:p w:rsidR="00A0496F" w:rsidRPr="00A0496F" w:rsidRDefault="00A0496F" w:rsidP="00A0496F">
      <w:pPr>
        <w:pStyle w:val="a3"/>
        <w:ind w:firstLine="426"/>
        <w:jc w:val="right"/>
        <w:rPr>
          <w:b w:val="0"/>
          <w:szCs w:val="24"/>
        </w:rPr>
      </w:pPr>
      <w:r w:rsidRPr="00A0496F">
        <w:rPr>
          <w:b w:val="0"/>
          <w:szCs w:val="24"/>
        </w:rPr>
        <w:t>Затверджено наказом</w:t>
      </w:r>
    </w:p>
    <w:p w:rsidR="00A0496F" w:rsidRPr="00A0496F" w:rsidRDefault="00A0496F" w:rsidP="00A0496F">
      <w:pPr>
        <w:pStyle w:val="a3"/>
        <w:ind w:firstLine="426"/>
        <w:jc w:val="right"/>
        <w:rPr>
          <w:b w:val="0"/>
          <w:szCs w:val="24"/>
        </w:rPr>
      </w:pPr>
      <w:r w:rsidRPr="00A0496F">
        <w:rPr>
          <w:b w:val="0"/>
          <w:szCs w:val="24"/>
        </w:rPr>
        <w:t>Міністерства культури України</w:t>
      </w:r>
    </w:p>
    <w:p w:rsidR="00A0496F" w:rsidRPr="00644C6D" w:rsidRDefault="00A0496F" w:rsidP="00644C6D">
      <w:pPr>
        <w:pStyle w:val="a3"/>
        <w:ind w:firstLine="426"/>
        <w:jc w:val="right"/>
        <w:rPr>
          <w:szCs w:val="24"/>
          <w:lang w:val="en-US"/>
        </w:rPr>
      </w:pPr>
      <w:r w:rsidRPr="00A0496F">
        <w:rPr>
          <w:b w:val="0"/>
          <w:szCs w:val="24"/>
        </w:rPr>
        <w:t xml:space="preserve">від </w:t>
      </w:r>
      <w:r w:rsidR="00644C6D">
        <w:rPr>
          <w:b w:val="0"/>
          <w:szCs w:val="24"/>
          <w:lang w:val="en-US"/>
        </w:rPr>
        <w:t>11.08.2015</w:t>
      </w:r>
      <w:r w:rsidRPr="00A0496F">
        <w:rPr>
          <w:b w:val="0"/>
          <w:szCs w:val="24"/>
        </w:rPr>
        <w:t xml:space="preserve"> № </w:t>
      </w:r>
      <w:r w:rsidR="00644C6D">
        <w:rPr>
          <w:b w:val="0"/>
          <w:szCs w:val="24"/>
          <w:lang w:val="en-US"/>
        </w:rPr>
        <w:t>588</w:t>
      </w:r>
      <w:bookmarkStart w:id="0" w:name="_GoBack"/>
      <w:bookmarkEnd w:id="0"/>
    </w:p>
    <w:p w:rsidR="00A0496F" w:rsidRPr="00A0496F" w:rsidRDefault="00A0496F" w:rsidP="00A0496F">
      <w:pPr>
        <w:pStyle w:val="FR1"/>
        <w:spacing w:before="0" w:line="240" w:lineRule="auto"/>
        <w:ind w:firstLine="0"/>
        <w:jc w:val="center"/>
        <w:rPr>
          <w:b/>
          <w:sz w:val="24"/>
          <w:szCs w:val="24"/>
          <w:lang w:val="uk-UA"/>
        </w:rPr>
      </w:pPr>
      <w:r w:rsidRPr="00A0496F">
        <w:rPr>
          <w:b/>
          <w:sz w:val="24"/>
          <w:szCs w:val="24"/>
          <w:lang w:val="uk-UA"/>
        </w:rPr>
        <w:t>ТИПОВІ  НАВЧАЛЬНІ  ПЛАНИ</w:t>
      </w:r>
      <w:r w:rsidRPr="00A0496F">
        <w:rPr>
          <w:b/>
          <w:sz w:val="24"/>
          <w:szCs w:val="24"/>
          <w:lang w:val="uk-UA"/>
        </w:rPr>
        <w:br/>
        <w:t>початкових спеціалізованих мистецьких начальних закладів</w:t>
      </w:r>
    </w:p>
    <w:p w:rsidR="00A0496F" w:rsidRPr="00A0496F" w:rsidRDefault="00A0496F" w:rsidP="00A0496F">
      <w:pPr>
        <w:pStyle w:val="FR1"/>
        <w:spacing w:before="0" w:line="240" w:lineRule="auto"/>
        <w:ind w:firstLine="0"/>
        <w:jc w:val="center"/>
        <w:rPr>
          <w:b/>
          <w:sz w:val="24"/>
          <w:szCs w:val="24"/>
          <w:lang w:val="uk-UA"/>
        </w:rPr>
      </w:pPr>
      <w:r w:rsidRPr="00A0496F">
        <w:rPr>
          <w:b/>
          <w:sz w:val="24"/>
          <w:szCs w:val="24"/>
          <w:lang w:val="uk-UA"/>
        </w:rPr>
        <w:t>(шкіл естетичного виховання)</w:t>
      </w:r>
    </w:p>
    <w:p w:rsidR="00A0496F" w:rsidRPr="00A0496F" w:rsidRDefault="00A0496F" w:rsidP="00A0496F">
      <w:pPr>
        <w:pStyle w:val="FR1"/>
        <w:spacing w:before="0" w:line="240" w:lineRule="auto"/>
        <w:ind w:firstLine="0"/>
        <w:jc w:val="center"/>
        <w:rPr>
          <w:b/>
          <w:sz w:val="24"/>
          <w:szCs w:val="24"/>
          <w:lang w:val="uk-UA"/>
        </w:rPr>
      </w:pPr>
    </w:p>
    <w:p w:rsidR="00A0496F" w:rsidRPr="00A0496F" w:rsidRDefault="00A0496F" w:rsidP="00A0496F">
      <w:pPr>
        <w:pStyle w:val="FR1"/>
        <w:spacing w:before="0" w:line="240" w:lineRule="auto"/>
        <w:ind w:firstLine="0"/>
        <w:jc w:val="center"/>
        <w:rPr>
          <w:b/>
          <w:sz w:val="24"/>
          <w:szCs w:val="24"/>
          <w:lang w:val="uk-UA"/>
        </w:rPr>
      </w:pPr>
      <w:r w:rsidRPr="00A0496F">
        <w:rPr>
          <w:b/>
          <w:sz w:val="24"/>
          <w:szCs w:val="24"/>
          <w:lang w:val="uk-UA"/>
        </w:rPr>
        <w:t>Загальні положення</w:t>
      </w:r>
    </w:p>
    <w:p w:rsidR="00A0496F" w:rsidRPr="00A0496F" w:rsidRDefault="00A0496F" w:rsidP="00A0496F">
      <w:pPr>
        <w:pStyle w:val="FR1"/>
        <w:numPr>
          <w:ilvl w:val="0"/>
          <w:numId w:val="1"/>
        </w:numPr>
        <w:tabs>
          <w:tab w:val="left" w:pos="0"/>
          <w:tab w:val="num" w:pos="349"/>
        </w:tabs>
        <w:spacing w:before="60" w:line="240" w:lineRule="auto"/>
        <w:ind w:left="346" w:hanging="357"/>
        <w:rPr>
          <w:sz w:val="24"/>
          <w:szCs w:val="24"/>
          <w:lang w:val="uk-UA"/>
        </w:rPr>
      </w:pPr>
      <w:r w:rsidRPr="00A0496F">
        <w:rPr>
          <w:sz w:val="24"/>
          <w:szCs w:val="24"/>
          <w:lang w:val="uk-UA"/>
        </w:rPr>
        <w:t>Типові навчальні плани визначають державний стандарт початкової мистецької освіти, який реалізується відповідно до Законів України «Про освіту», «Про позашкільну освіту» і встановлює вимоги до змісту та обсягу освітньої підготовки учнів відповідно до фахового спрямування.</w:t>
      </w:r>
    </w:p>
    <w:p w:rsidR="00A0496F" w:rsidRPr="00A0496F" w:rsidRDefault="00A0496F" w:rsidP="00A0496F">
      <w:pPr>
        <w:pStyle w:val="FR1"/>
        <w:numPr>
          <w:ilvl w:val="0"/>
          <w:numId w:val="1"/>
        </w:numPr>
        <w:tabs>
          <w:tab w:val="left" w:pos="0"/>
          <w:tab w:val="num" w:pos="349"/>
        </w:tabs>
        <w:spacing w:before="60" w:line="240" w:lineRule="auto"/>
        <w:ind w:left="346" w:hanging="357"/>
        <w:rPr>
          <w:sz w:val="24"/>
          <w:szCs w:val="24"/>
          <w:lang w:val="uk-UA"/>
        </w:rPr>
      </w:pPr>
      <w:r w:rsidRPr="00A0496F">
        <w:rPr>
          <w:sz w:val="24"/>
          <w:szCs w:val="24"/>
          <w:lang w:val="uk-UA"/>
        </w:rPr>
        <w:t>На основі типових навчальних планів керівник закладу щорічно розробляє робочий навчальний план з урахуванням специфіки роботи та можливостей матеріальної бази закладу. Робочий навчальний план є підставою для розрахунку навчальних годин, за яким визначається кількість ставок, необхідних для виконання державного стандарту в межах бюджетних призначень, передбачених закладу на відповідний навчальний  рік.</w:t>
      </w:r>
    </w:p>
    <w:p w:rsidR="00A0496F" w:rsidRPr="00A0496F" w:rsidRDefault="00A0496F" w:rsidP="00A0496F">
      <w:pPr>
        <w:pStyle w:val="FR1"/>
        <w:numPr>
          <w:ilvl w:val="0"/>
          <w:numId w:val="1"/>
        </w:numPr>
        <w:tabs>
          <w:tab w:val="left" w:pos="0"/>
          <w:tab w:val="num" w:pos="349"/>
        </w:tabs>
        <w:spacing w:before="60" w:line="240" w:lineRule="auto"/>
        <w:ind w:left="346" w:hanging="357"/>
        <w:rPr>
          <w:sz w:val="24"/>
          <w:szCs w:val="24"/>
          <w:lang w:val="uk-UA"/>
        </w:rPr>
      </w:pPr>
      <w:r w:rsidRPr="00A0496F">
        <w:rPr>
          <w:sz w:val="24"/>
          <w:szCs w:val="24"/>
          <w:lang w:val="uk-UA"/>
        </w:rPr>
        <w:t xml:space="preserve">Керівник закладу визначає кількість груп для вивчення групових предметів від загальної кількості учнів закладу (відділення), які вивчають груповий предмет. Загальна кількість груп з предмета не повинна перевищувати їх кількості, визначеної розрахунком навчальних годин за робочим навчальним планом. </w:t>
      </w:r>
    </w:p>
    <w:p w:rsidR="00A0496F" w:rsidRPr="00A0496F" w:rsidRDefault="00A0496F" w:rsidP="00A0496F">
      <w:pPr>
        <w:pStyle w:val="FR1"/>
        <w:numPr>
          <w:ilvl w:val="0"/>
          <w:numId w:val="1"/>
        </w:numPr>
        <w:tabs>
          <w:tab w:val="left" w:pos="0"/>
          <w:tab w:val="num" w:pos="349"/>
        </w:tabs>
        <w:spacing w:before="60" w:line="240" w:lineRule="auto"/>
        <w:ind w:left="346" w:hanging="357"/>
        <w:rPr>
          <w:sz w:val="24"/>
          <w:szCs w:val="24"/>
          <w:lang w:val="uk-UA"/>
        </w:rPr>
      </w:pPr>
      <w:r w:rsidRPr="00A0496F">
        <w:rPr>
          <w:sz w:val="24"/>
          <w:szCs w:val="24"/>
          <w:lang w:val="uk-UA"/>
        </w:rPr>
        <w:t>Керівник закладу має право увільняти учня від вивчення предмета за вибором. При цьому плата за навчання не зменшується.</w:t>
      </w:r>
    </w:p>
    <w:p w:rsidR="00A0496F" w:rsidRPr="00A0496F" w:rsidRDefault="00A0496F" w:rsidP="00A0496F">
      <w:pPr>
        <w:pStyle w:val="FR1"/>
        <w:numPr>
          <w:ilvl w:val="0"/>
          <w:numId w:val="1"/>
        </w:numPr>
        <w:tabs>
          <w:tab w:val="left" w:pos="0"/>
          <w:tab w:val="num" w:pos="349"/>
        </w:tabs>
        <w:spacing w:before="60" w:line="240" w:lineRule="auto"/>
        <w:ind w:left="346" w:hanging="357"/>
        <w:rPr>
          <w:sz w:val="24"/>
          <w:szCs w:val="24"/>
          <w:lang w:val="uk-UA"/>
        </w:rPr>
      </w:pPr>
      <w:r w:rsidRPr="00A0496F">
        <w:rPr>
          <w:sz w:val="24"/>
          <w:szCs w:val="24"/>
          <w:lang w:val="uk-UA"/>
        </w:rPr>
        <w:t>Керівник закладу в межах робочого навчального плану має право:</w:t>
      </w:r>
    </w:p>
    <w:p w:rsidR="00A0496F" w:rsidRPr="00A0496F" w:rsidRDefault="00A0496F" w:rsidP="00A0496F">
      <w:pPr>
        <w:pStyle w:val="FR1"/>
        <w:numPr>
          <w:ilvl w:val="0"/>
          <w:numId w:val="2"/>
        </w:numPr>
        <w:tabs>
          <w:tab w:val="left" w:pos="0"/>
        </w:tabs>
        <w:spacing w:before="60" w:line="240" w:lineRule="auto"/>
        <w:rPr>
          <w:sz w:val="24"/>
          <w:szCs w:val="24"/>
          <w:lang w:val="uk-UA"/>
        </w:rPr>
      </w:pPr>
      <w:r w:rsidRPr="00A0496F">
        <w:rPr>
          <w:sz w:val="24"/>
          <w:szCs w:val="24"/>
          <w:lang w:val="uk-UA"/>
        </w:rPr>
        <w:t>збільшувати або зменшувати кількість годин на вивчення окремих предметів з урахуванням специфіки роботи закладу (відділення);</w:t>
      </w:r>
    </w:p>
    <w:p w:rsidR="00A0496F" w:rsidRPr="00A0496F" w:rsidRDefault="00A0496F" w:rsidP="00A0496F">
      <w:pPr>
        <w:pStyle w:val="FR1"/>
        <w:numPr>
          <w:ilvl w:val="0"/>
          <w:numId w:val="2"/>
        </w:numPr>
        <w:tabs>
          <w:tab w:val="left" w:pos="0"/>
        </w:tabs>
        <w:spacing w:before="60" w:line="240" w:lineRule="auto"/>
        <w:rPr>
          <w:sz w:val="24"/>
          <w:szCs w:val="24"/>
          <w:lang w:val="uk-UA"/>
        </w:rPr>
      </w:pPr>
      <w:r w:rsidRPr="00A0496F">
        <w:rPr>
          <w:sz w:val="24"/>
          <w:szCs w:val="24"/>
          <w:lang w:val="uk-UA"/>
        </w:rPr>
        <w:t>здійснювати перерозподіл годин між предметами, враховуючи регіональні особливості та професійне спрямування учнів.</w:t>
      </w:r>
    </w:p>
    <w:p w:rsidR="00A0496F" w:rsidRPr="00A0496F" w:rsidRDefault="00A0496F" w:rsidP="00A0496F">
      <w:pPr>
        <w:pStyle w:val="FR1"/>
        <w:numPr>
          <w:ilvl w:val="0"/>
          <w:numId w:val="1"/>
        </w:numPr>
        <w:tabs>
          <w:tab w:val="left" w:pos="0"/>
          <w:tab w:val="num" w:pos="349"/>
        </w:tabs>
        <w:spacing w:before="60" w:line="240" w:lineRule="auto"/>
        <w:ind w:left="346" w:hanging="357"/>
        <w:rPr>
          <w:sz w:val="24"/>
          <w:szCs w:val="24"/>
          <w:lang w:val="uk-UA"/>
        </w:rPr>
      </w:pPr>
      <w:r w:rsidRPr="00A0496F">
        <w:rPr>
          <w:sz w:val="24"/>
          <w:szCs w:val="24"/>
          <w:lang w:val="uk-UA"/>
        </w:rPr>
        <w:t>У межах розрахунку навчальних годин (у тому числі за рахунок вивільнених годин предмета за вибором) керівник закладу має право вводити додаткові педагогічні та концертмейстерські години на:</w:t>
      </w:r>
    </w:p>
    <w:p w:rsidR="00A0496F" w:rsidRPr="00A0496F" w:rsidRDefault="00A0496F" w:rsidP="00A0496F">
      <w:pPr>
        <w:pStyle w:val="FR1"/>
        <w:numPr>
          <w:ilvl w:val="0"/>
          <w:numId w:val="2"/>
        </w:numPr>
        <w:tabs>
          <w:tab w:val="left" w:pos="0"/>
        </w:tabs>
        <w:spacing w:before="60" w:line="240" w:lineRule="auto"/>
        <w:rPr>
          <w:sz w:val="24"/>
          <w:szCs w:val="24"/>
          <w:lang w:val="uk-UA"/>
        </w:rPr>
      </w:pPr>
      <w:r w:rsidRPr="00A0496F">
        <w:rPr>
          <w:sz w:val="24"/>
          <w:szCs w:val="24"/>
          <w:lang w:val="uk-UA"/>
        </w:rPr>
        <w:t xml:space="preserve">зведені репетиції учнівських колективів закладу (відділення); </w:t>
      </w:r>
    </w:p>
    <w:p w:rsidR="00A0496F" w:rsidRPr="00A0496F" w:rsidRDefault="00A0496F" w:rsidP="00A0496F">
      <w:pPr>
        <w:pStyle w:val="FR1"/>
        <w:numPr>
          <w:ilvl w:val="0"/>
          <w:numId w:val="2"/>
        </w:numPr>
        <w:tabs>
          <w:tab w:val="left" w:pos="0"/>
        </w:tabs>
        <w:spacing w:before="60" w:line="240" w:lineRule="auto"/>
        <w:rPr>
          <w:sz w:val="24"/>
          <w:szCs w:val="24"/>
          <w:lang w:val="uk-UA"/>
        </w:rPr>
      </w:pPr>
      <w:r w:rsidRPr="00A0496F">
        <w:rPr>
          <w:sz w:val="24"/>
          <w:szCs w:val="24"/>
          <w:lang w:val="uk-UA"/>
        </w:rPr>
        <w:t>предмет(-и) за вибором;</w:t>
      </w:r>
    </w:p>
    <w:p w:rsidR="00A0496F" w:rsidRPr="00A0496F" w:rsidRDefault="00A0496F" w:rsidP="00A0496F">
      <w:pPr>
        <w:pStyle w:val="FR1"/>
        <w:numPr>
          <w:ilvl w:val="0"/>
          <w:numId w:val="2"/>
        </w:numPr>
        <w:tabs>
          <w:tab w:val="left" w:pos="0"/>
        </w:tabs>
        <w:spacing w:before="60" w:line="240" w:lineRule="auto"/>
        <w:rPr>
          <w:sz w:val="24"/>
          <w:szCs w:val="24"/>
          <w:lang w:val="uk-UA"/>
        </w:rPr>
      </w:pPr>
      <w:r w:rsidRPr="00A0496F">
        <w:rPr>
          <w:sz w:val="24"/>
          <w:szCs w:val="24"/>
          <w:lang w:val="uk-UA"/>
        </w:rPr>
        <w:t>підготовку учнів до участі в концертних виступах, конкурсах, фестивалях тощо.</w:t>
      </w:r>
    </w:p>
    <w:p w:rsidR="00A0496F" w:rsidRPr="00A0496F" w:rsidRDefault="00A0496F" w:rsidP="00A0496F">
      <w:pPr>
        <w:pStyle w:val="FR1"/>
        <w:numPr>
          <w:ilvl w:val="0"/>
          <w:numId w:val="1"/>
        </w:numPr>
        <w:tabs>
          <w:tab w:val="left" w:pos="0"/>
          <w:tab w:val="num" w:pos="349"/>
        </w:tabs>
        <w:spacing w:before="60" w:line="240" w:lineRule="auto"/>
        <w:ind w:left="346" w:hanging="357"/>
        <w:rPr>
          <w:sz w:val="24"/>
          <w:szCs w:val="24"/>
          <w:lang w:val="uk-UA"/>
        </w:rPr>
      </w:pPr>
      <w:r w:rsidRPr="00A0496F">
        <w:rPr>
          <w:sz w:val="24"/>
          <w:szCs w:val="24"/>
          <w:lang w:val="uk-UA"/>
        </w:rPr>
        <w:t xml:space="preserve">Навчально-виховний процес у закладі здійснюється за програмами, затвердженими Державним методичним центром навчальних закладів культури  і мистецтв України. Закладу надається право на основі затверджених програм розробляти навчальні програми з урахуванням регіональних особливостей та специфіки роботи закладу, за умови затвердження їх відповідними місцевими органами управління сфери культури. </w:t>
      </w:r>
    </w:p>
    <w:p w:rsidR="00A0496F" w:rsidRPr="00A0496F" w:rsidRDefault="00A0496F" w:rsidP="00A0496F">
      <w:pPr>
        <w:pStyle w:val="FR1"/>
        <w:numPr>
          <w:ilvl w:val="0"/>
          <w:numId w:val="1"/>
        </w:numPr>
        <w:tabs>
          <w:tab w:val="left" w:pos="0"/>
          <w:tab w:val="num" w:pos="349"/>
        </w:tabs>
        <w:spacing w:before="60" w:line="240" w:lineRule="auto"/>
        <w:ind w:left="346" w:hanging="357"/>
        <w:rPr>
          <w:sz w:val="24"/>
          <w:szCs w:val="24"/>
          <w:lang w:val="uk-UA"/>
        </w:rPr>
      </w:pPr>
      <w:r w:rsidRPr="00A0496F">
        <w:rPr>
          <w:sz w:val="24"/>
          <w:szCs w:val="24"/>
          <w:lang w:val="uk-UA"/>
        </w:rPr>
        <w:t xml:space="preserve">До підготовчого (0-го) класу приймаються учні у межах затвердженого планового контингенту. Керівник закладу самостійно вирішує питання щодо зарахування учнів до підготовчого (0-го) класу. </w:t>
      </w:r>
    </w:p>
    <w:p w:rsidR="00A0496F" w:rsidRPr="00A0496F" w:rsidRDefault="00A0496F" w:rsidP="00A0496F">
      <w:pPr>
        <w:pStyle w:val="FR1"/>
        <w:numPr>
          <w:ilvl w:val="0"/>
          <w:numId w:val="1"/>
        </w:numPr>
        <w:tabs>
          <w:tab w:val="left" w:pos="0"/>
          <w:tab w:val="num" w:pos="349"/>
        </w:tabs>
        <w:spacing w:before="60" w:line="240" w:lineRule="auto"/>
        <w:ind w:left="346" w:hanging="357"/>
        <w:rPr>
          <w:sz w:val="24"/>
          <w:szCs w:val="24"/>
        </w:rPr>
      </w:pPr>
      <w:r w:rsidRPr="00A0496F">
        <w:rPr>
          <w:sz w:val="24"/>
          <w:szCs w:val="24"/>
          <w:lang w:val="uk-UA"/>
        </w:rPr>
        <w:t xml:space="preserve">Випускники 8-го класу з 8-річним строком навчання та випускники 6-го класу з 6-річним строком навчання (окрім художньої школи та художнього відділення) у разі виконання навчальних планів і програм, вважаються такими, що закінчили повний курс навчального закладу та опанували програму початкової мистецької освіти відповідного спрямування. </w:t>
      </w:r>
    </w:p>
    <w:p w:rsidR="00F65188" w:rsidRPr="00A0496F" w:rsidRDefault="00A0496F" w:rsidP="00A0496F">
      <w:pPr>
        <w:pStyle w:val="FR1"/>
        <w:numPr>
          <w:ilvl w:val="0"/>
          <w:numId w:val="1"/>
        </w:numPr>
        <w:tabs>
          <w:tab w:val="left" w:pos="0"/>
          <w:tab w:val="num" w:pos="349"/>
        </w:tabs>
        <w:spacing w:before="60" w:line="240" w:lineRule="auto"/>
        <w:ind w:left="346" w:hanging="357"/>
        <w:rPr>
          <w:sz w:val="24"/>
          <w:szCs w:val="24"/>
        </w:rPr>
      </w:pPr>
      <w:r w:rsidRPr="00A0496F">
        <w:rPr>
          <w:sz w:val="24"/>
          <w:szCs w:val="24"/>
          <w:lang w:val="uk-UA"/>
        </w:rPr>
        <w:t>Для педагогічного працівника (викладача і концертмейстера) нормою навантаження на одну тарифну ставку є 18 годин на тиждень (Ст. 22 Закону України «Про позашкільну освіту»).</w:t>
      </w:r>
    </w:p>
    <w:p w:rsidR="00A0496F" w:rsidRPr="00A0496F" w:rsidRDefault="00A0496F">
      <w:pPr>
        <w:spacing w:line="240" w:lineRule="auto"/>
        <w:rPr>
          <w:rFonts w:ascii="Times New Roman" w:hAnsi="Times New Roman"/>
          <w:sz w:val="24"/>
          <w:szCs w:val="24"/>
        </w:rPr>
      </w:pPr>
    </w:p>
    <w:p w:rsidR="00A0496F" w:rsidRPr="00A0496F" w:rsidRDefault="00A0496F">
      <w:pPr>
        <w:spacing w:line="240" w:lineRule="auto"/>
        <w:rPr>
          <w:rFonts w:ascii="Times New Roman" w:hAnsi="Times New Roman"/>
          <w:sz w:val="24"/>
          <w:szCs w:val="24"/>
        </w:rPr>
      </w:pPr>
    </w:p>
    <w:p w:rsidR="00A0496F" w:rsidRPr="00A0496F" w:rsidRDefault="00A0496F">
      <w:pPr>
        <w:spacing w:line="240" w:lineRule="auto"/>
        <w:rPr>
          <w:rFonts w:ascii="Times New Roman" w:hAnsi="Times New Roman"/>
          <w:sz w:val="24"/>
          <w:szCs w:val="24"/>
        </w:rPr>
      </w:pPr>
    </w:p>
    <w:p w:rsidR="00A0496F" w:rsidRPr="00A0496F" w:rsidRDefault="00A0496F" w:rsidP="00A0496F">
      <w:pPr>
        <w:pStyle w:val="FR1"/>
        <w:tabs>
          <w:tab w:val="left" w:pos="0"/>
        </w:tabs>
        <w:spacing w:before="120" w:line="240" w:lineRule="auto"/>
        <w:ind w:firstLine="0"/>
        <w:jc w:val="center"/>
        <w:rPr>
          <w:sz w:val="24"/>
          <w:szCs w:val="24"/>
          <w:lang w:val="uk-UA"/>
        </w:rPr>
      </w:pPr>
      <w:r w:rsidRPr="00A0496F">
        <w:rPr>
          <w:b/>
          <w:sz w:val="24"/>
          <w:szCs w:val="24"/>
          <w:lang w:val="uk-UA"/>
        </w:rPr>
        <w:lastRenderedPageBreak/>
        <w:t>ТИПОВІ НАВЧАЛЬНІ ПЛАНИ</w:t>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t>Музичної школи (музичного відділення)</w:t>
      </w:r>
    </w:p>
    <w:p w:rsidR="00A0496F" w:rsidRPr="00A0496F" w:rsidRDefault="00A0496F" w:rsidP="00A0496F">
      <w:pPr>
        <w:pStyle w:val="FR1"/>
        <w:tabs>
          <w:tab w:val="left" w:pos="709"/>
        </w:tabs>
        <w:spacing w:before="0" w:line="240" w:lineRule="auto"/>
        <w:ind w:firstLine="0"/>
        <w:jc w:val="center"/>
        <w:rPr>
          <w:b/>
          <w:sz w:val="24"/>
          <w:szCs w:val="24"/>
          <w:lang w:val="uk-UA"/>
        </w:rPr>
      </w:pPr>
      <w:r w:rsidRPr="00A0496F">
        <w:rPr>
          <w:sz w:val="24"/>
          <w:szCs w:val="24"/>
          <w:lang w:val="uk-UA"/>
        </w:rPr>
        <w:t>Інструментальні класи</w:t>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t>(фортепіано, струнно-смичкові, народні, духові та ударні інструменти)</w:t>
      </w:r>
    </w:p>
    <w:p w:rsidR="00A0496F" w:rsidRPr="00A0496F" w:rsidRDefault="00A0496F" w:rsidP="00A0496F">
      <w:pPr>
        <w:pStyle w:val="FR1"/>
        <w:tabs>
          <w:tab w:val="left" w:pos="709"/>
        </w:tabs>
        <w:spacing w:before="120" w:after="120" w:line="240" w:lineRule="auto"/>
        <w:ind w:firstLine="0"/>
        <w:jc w:val="center"/>
        <w:rPr>
          <w:sz w:val="24"/>
          <w:szCs w:val="24"/>
          <w:lang w:val="uk-UA"/>
        </w:rPr>
      </w:pPr>
      <w:r w:rsidRPr="00A0496F">
        <w:rPr>
          <w:sz w:val="24"/>
          <w:szCs w:val="24"/>
          <w:lang w:val="uk-UA"/>
        </w:rPr>
        <w:t>Строк навчання – 8 років</w:t>
      </w:r>
    </w:p>
    <w:tbl>
      <w:tblPr>
        <w:tblW w:w="924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569"/>
        <w:gridCol w:w="567"/>
        <w:gridCol w:w="567"/>
        <w:gridCol w:w="567"/>
        <w:gridCol w:w="567"/>
        <w:gridCol w:w="567"/>
        <w:gridCol w:w="567"/>
        <w:gridCol w:w="567"/>
        <w:gridCol w:w="567"/>
        <w:gridCol w:w="1273"/>
      </w:tblGrid>
      <w:tr w:rsidR="00A0496F" w:rsidRPr="00A0496F" w:rsidTr="00A0496F">
        <w:tc>
          <w:tcPr>
            <w:tcW w:w="2865" w:type="dxa"/>
            <w:vMerge w:val="restart"/>
            <w:tcBorders>
              <w:top w:val="double" w:sz="4" w:space="0" w:color="auto"/>
              <w:left w:val="double" w:sz="4" w:space="0" w:color="auto"/>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105" w:type="dxa"/>
            <w:gridSpan w:val="9"/>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273"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A0496F">
        <w:tc>
          <w:tcPr>
            <w:tcW w:w="2865" w:type="dxa"/>
            <w:vMerge/>
            <w:tcBorders>
              <w:top w:val="double" w:sz="4" w:space="0" w:color="auto"/>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56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7</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273"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A0496F">
        <w:trPr>
          <w:trHeight w:val="396"/>
        </w:trPr>
        <w:tc>
          <w:tcPr>
            <w:tcW w:w="2865"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Музичний інструмент</w:t>
            </w:r>
            <w:r w:rsidRPr="00A0496F">
              <w:rPr>
                <w:rFonts w:ascii="Times New Roman" w:hAnsi="Times New Roman"/>
                <w:sz w:val="24"/>
                <w:szCs w:val="24"/>
              </w:rPr>
              <w:br/>
            </w:r>
            <w:r w:rsidRPr="00A0496F">
              <w:rPr>
                <w:rFonts w:ascii="Times New Roman" w:hAnsi="Times New Roman"/>
                <w:i/>
                <w:sz w:val="24"/>
                <w:szCs w:val="24"/>
              </w:rPr>
              <w:t>(індивідуальні уроки)</w:t>
            </w:r>
          </w:p>
        </w:tc>
        <w:tc>
          <w:tcPr>
            <w:tcW w:w="56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273"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286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 xml:space="preserve">Сольфеджіо </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56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273"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286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 xml:space="preserve">Українська та зарубіжна музичні літератури </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56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273"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286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Хор. Оркестр. Ансамбль*</w:t>
            </w:r>
          </w:p>
          <w:p w:rsidR="00A0496F" w:rsidRPr="00A0496F" w:rsidRDefault="00A0496F" w:rsidP="00A0496F">
            <w:pPr>
              <w:widowControl/>
              <w:spacing w:before="0" w:line="240" w:lineRule="auto"/>
              <w:ind w:firstLine="0"/>
              <w:jc w:val="left"/>
              <w:rPr>
                <w:rFonts w:ascii="Times New Roman" w:hAnsi="Times New Roman"/>
                <w:i/>
                <w:sz w:val="24"/>
                <w:szCs w:val="24"/>
              </w:rPr>
            </w:pPr>
            <w:r w:rsidRPr="00A0496F">
              <w:rPr>
                <w:rFonts w:ascii="Times New Roman" w:hAnsi="Times New Roman"/>
                <w:i/>
                <w:sz w:val="24"/>
                <w:szCs w:val="24"/>
              </w:rPr>
              <w:t>(колективне музичення)</w:t>
            </w:r>
          </w:p>
        </w:tc>
        <w:tc>
          <w:tcPr>
            <w:tcW w:w="56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1273"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2865"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56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73"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rPr>
          <w:trHeight w:val="280"/>
        </w:trPr>
        <w:tc>
          <w:tcPr>
            <w:tcW w:w="2865"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56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5.5</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6.5</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6.5</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1273"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widowControl/>
        <w:spacing w:before="0" w:line="240" w:lineRule="auto"/>
        <w:ind w:firstLine="0"/>
        <w:jc w:val="center"/>
        <w:rPr>
          <w:rFonts w:ascii="Times New Roman" w:hAnsi="Times New Roman"/>
          <w:b/>
          <w:sz w:val="24"/>
          <w:szCs w:val="24"/>
        </w:rPr>
      </w:pPr>
    </w:p>
    <w:p w:rsidR="00A0496F" w:rsidRPr="00A0496F" w:rsidRDefault="00A0496F" w:rsidP="00A0496F">
      <w:pPr>
        <w:pStyle w:val="8"/>
        <w:numPr>
          <w:ilvl w:val="0"/>
          <w:numId w:val="0"/>
        </w:numPr>
        <w:spacing w:before="60"/>
        <w:jc w:val="center"/>
        <w:rPr>
          <w:rFonts w:ascii="Times New Roman" w:hAnsi="Times New Roman"/>
          <w:i w:val="0"/>
          <w:sz w:val="24"/>
          <w:szCs w:val="24"/>
        </w:rPr>
      </w:pPr>
      <w:r w:rsidRPr="00A0496F">
        <w:rPr>
          <w:rFonts w:ascii="Times New Roman" w:hAnsi="Times New Roman"/>
          <w:i w:val="0"/>
          <w:sz w:val="24"/>
          <w:szCs w:val="24"/>
        </w:rPr>
        <w:t>Строк навчання – 6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759"/>
        <w:gridCol w:w="618"/>
        <w:gridCol w:w="516"/>
        <w:gridCol w:w="618"/>
        <w:gridCol w:w="516"/>
        <w:gridCol w:w="618"/>
        <w:gridCol w:w="800"/>
        <w:gridCol w:w="1481"/>
      </w:tblGrid>
      <w:tr w:rsidR="00A0496F" w:rsidRPr="00A0496F" w:rsidTr="00A0496F">
        <w:tc>
          <w:tcPr>
            <w:tcW w:w="3318" w:type="dxa"/>
            <w:vMerge w:val="restart"/>
            <w:tcBorders>
              <w:top w:val="double" w:sz="4" w:space="0" w:color="auto"/>
              <w:lef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4445" w:type="dxa"/>
            <w:gridSpan w:val="7"/>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481"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A0496F">
        <w:tc>
          <w:tcPr>
            <w:tcW w:w="3318" w:type="dxa"/>
            <w:vMerge/>
            <w:tcBorders>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75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61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16"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61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16"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61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800"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1481"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A0496F">
        <w:tc>
          <w:tcPr>
            <w:tcW w:w="3318"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75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61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16"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61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16"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61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800"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481"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318"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 xml:space="preserve">Сольфеджіо </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5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61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1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61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1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61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800"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481"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318"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Українська та зарубіжна</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 xml:space="preserve"> музичні літератури </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5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61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1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61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1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61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800"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481"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318"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Хор. Оркестр. Ансамбль*</w:t>
            </w:r>
          </w:p>
          <w:p w:rsidR="00A0496F" w:rsidRPr="00A0496F" w:rsidRDefault="00A0496F" w:rsidP="00A0496F">
            <w:pPr>
              <w:widowControl/>
              <w:spacing w:before="0" w:line="240" w:lineRule="auto"/>
              <w:ind w:firstLine="0"/>
              <w:jc w:val="left"/>
              <w:rPr>
                <w:rFonts w:ascii="Times New Roman" w:hAnsi="Times New Roman"/>
                <w:i/>
                <w:sz w:val="24"/>
                <w:szCs w:val="24"/>
              </w:rPr>
            </w:pPr>
            <w:r w:rsidRPr="00A0496F">
              <w:rPr>
                <w:rFonts w:ascii="Times New Roman" w:hAnsi="Times New Roman"/>
                <w:i/>
                <w:sz w:val="24"/>
                <w:szCs w:val="24"/>
              </w:rPr>
              <w:t>(колективне музичення)</w:t>
            </w:r>
          </w:p>
        </w:tc>
        <w:tc>
          <w:tcPr>
            <w:tcW w:w="75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61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1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61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1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61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800"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1481"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3318"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75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61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16"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61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16"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61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800"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481"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3318"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75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5.5</w:t>
            </w:r>
          </w:p>
        </w:tc>
        <w:tc>
          <w:tcPr>
            <w:tcW w:w="61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16"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61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16"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61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800"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1481"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spacing w:before="120" w:line="240" w:lineRule="auto"/>
        <w:ind w:firstLine="499"/>
        <w:jc w:val="left"/>
        <w:rPr>
          <w:rFonts w:ascii="Times New Roman" w:hAnsi="Times New Roman"/>
          <w:b/>
          <w:sz w:val="24"/>
          <w:szCs w:val="24"/>
        </w:rPr>
      </w:pPr>
      <w:r w:rsidRPr="00A0496F">
        <w:rPr>
          <w:rFonts w:ascii="Times New Roman" w:hAnsi="Times New Roman"/>
          <w:b/>
          <w:sz w:val="24"/>
          <w:szCs w:val="24"/>
        </w:rPr>
        <w:t>Перелік предметів за вибором:</w:t>
      </w:r>
    </w:p>
    <w:p w:rsidR="00A0496F" w:rsidRPr="00A0496F" w:rsidRDefault="00A0496F" w:rsidP="00A0496F">
      <w:pPr>
        <w:pStyle w:val="FR1"/>
        <w:spacing w:before="120" w:line="240" w:lineRule="auto"/>
        <w:ind w:firstLine="499"/>
        <w:rPr>
          <w:sz w:val="24"/>
          <w:szCs w:val="24"/>
          <w:lang w:val="uk-UA"/>
        </w:rPr>
      </w:pPr>
      <w:r w:rsidRPr="00A0496F">
        <w:rPr>
          <w:b/>
          <w:sz w:val="24"/>
          <w:szCs w:val="24"/>
          <w:lang w:val="uk-UA"/>
        </w:rPr>
        <w:t>Індивідуальні уроки:</w:t>
      </w:r>
    </w:p>
    <w:p w:rsidR="00A0496F" w:rsidRPr="00A0496F" w:rsidRDefault="00A0496F" w:rsidP="00A0496F">
      <w:pPr>
        <w:pStyle w:val="FR1"/>
        <w:spacing w:before="120" w:line="240" w:lineRule="auto"/>
        <w:ind w:firstLine="499"/>
        <w:rPr>
          <w:sz w:val="24"/>
          <w:szCs w:val="24"/>
          <w:lang w:val="uk-UA"/>
        </w:rPr>
      </w:pPr>
      <w:r w:rsidRPr="00A0496F">
        <w:rPr>
          <w:sz w:val="24"/>
          <w:szCs w:val="24"/>
          <w:lang w:val="uk-UA"/>
        </w:rPr>
        <w:t>«Додатковий музичний інструмент», «Читання нот з листа», «Постановка голосу», «Імпровізація», «Композиторська творчість», «Елементарна теорія музики», «Сольфеджіо», «Основи диригування», «Акомпанемент», «Ансамбль» тощо.</w:t>
      </w:r>
    </w:p>
    <w:p w:rsidR="00A0496F" w:rsidRPr="00A0496F" w:rsidRDefault="00A0496F" w:rsidP="00A0496F">
      <w:pPr>
        <w:pStyle w:val="FR1"/>
        <w:spacing w:before="120" w:line="240" w:lineRule="auto"/>
        <w:ind w:firstLine="499"/>
        <w:rPr>
          <w:sz w:val="24"/>
          <w:szCs w:val="24"/>
          <w:lang w:val="uk-UA"/>
        </w:rPr>
      </w:pPr>
      <w:r w:rsidRPr="00A0496F">
        <w:rPr>
          <w:b/>
          <w:sz w:val="24"/>
          <w:szCs w:val="24"/>
          <w:lang w:val="uk-UA"/>
        </w:rPr>
        <w:t>Групові уроки:</w:t>
      </w:r>
    </w:p>
    <w:p w:rsidR="00A0496F" w:rsidRPr="00A0496F" w:rsidRDefault="00A0496F" w:rsidP="00A0496F">
      <w:pPr>
        <w:pStyle w:val="FR1"/>
        <w:spacing w:before="120" w:line="240" w:lineRule="auto"/>
        <w:ind w:firstLine="499"/>
        <w:rPr>
          <w:sz w:val="24"/>
          <w:szCs w:val="24"/>
          <w:lang w:val="uk-UA"/>
        </w:rPr>
      </w:pPr>
      <w:r w:rsidRPr="00A0496F">
        <w:rPr>
          <w:sz w:val="24"/>
          <w:szCs w:val="24"/>
          <w:lang w:val="uk-UA"/>
        </w:rPr>
        <w:t>«Музичний фольклор», «Ритміка», «Постановка музичних спектаклів», «Початковий курс історії мистецтв», інші види мистецтв тощо.</w:t>
      </w:r>
    </w:p>
    <w:p w:rsidR="00A0496F" w:rsidRPr="00A0496F" w:rsidRDefault="00A0496F" w:rsidP="00A0496F">
      <w:pPr>
        <w:spacing w:before="120" w:line="240" w:lineRule="auto"/>
        <w:rPr>
          <w:rFonts w:ascii="Times New Roman" w:hAnsi="Times New Roman"/>
          <w:sz w:val="24"/>
          <w:szCs w:val="24"/>
        </w:rPr>
      </w:pPr>
      <w:r w:rsidRPr="00A0496F">
        <w:rPr>
          <w:rFonts w:ascii="Times New Roman" w:hAnsi="Times New Roman"/>
          <w:sz w:val="24"/>
          <w:szCs w:val="24"/>
        </w:rPr>
        <w:t>*  Ансамбль, чисельність учнів у якому складає 6 і більше осіб.</w:t>
      </w:r>
    </w:p>
    <w:p w:rsidR="00A0496F" w:rsidRPr="00A0496F" w:rsidRDefault="00A0496F" w:rsidP="00A0496F">
      <w:pPr>
        <w:spacing w:before="0" w:line="240" w:lineRule="auto"/>
        <w:rPr>
          <w:rFonts w:ascii="Times New Roman" w:hAnsi="Times New Roman"/>
          <w:sz w:val="24"/>
          <w:szCs w:val="24"/>
        </w:rPr>
      </w:pPr>
      <w:r w:rsidRPr="00A0496F">
        <w:rPr>
          <w:rFonts w:ascii="Times New Roman" w:hAnsi="Times New Roman"/>
          <w:sz w:val="24"/>
          <w:szCs w:val="24"/>
        </w:rPr>
        <w:br w:type="page"/>
      </w:r>
    </w:p>
    <w:p w:rsidR="00A0496F" w:rsidRPr="00A0496F" w:rsidRDefault="00A0496F" w:rsidP="00A0496F">
      <w:pPr>
        <w:spacing w:before="0" w:line="240" w:lineRule="auto"/>
        <w:jc w:val="center"/>
        <w:rPr>
          <w:rFonts w:ascii="Times New Roman" w:hAnsi="Times New Roman"/>
          <w:b/>
          <w:color w:val="FF0000"/>
          <w:sz w:val="24"/>
          <w:szCs w:val="24"/>
        </w:rPr>
      </w:pPr>
      <w:r w:rsidRPr="00A0496F">
        <w:rPr>
          <w:rFonts w:ascii="Times New Roman" w:hAnsi="Times New Roman"/>
          <w:b/>
          <w:sz w:val="24"/>
          <w:szCs w:val="24"/>
        </w:rPr>
        <w:lastRenderedPageBreak/>
        <w:t>Роз’яснення до планів</w:t>
      </w:r>
    </w:p>
    <w:p w:rsidR="00A0496F" w:rsidRPr="00A0496F" w:rsidRDefault="00A0496F" w:rsidP="00A0496F">
      <w:pPr>
        <w:pStyle w:val="FR1"/>
        <w:numPr>
          <w:ilvl w:val="0"/>
          <w:numId w:val="6"/>
        </w:numPr>
        <w:tabs>
          <w:tab w:val="left" w:pos="0"/>
        </w:tabs>
        <w:spacing w:before="120" w:line="240" w:lineRule="auto"/>
        <w:rPr>
          <w:sz w:val="24"/>
          <w:szCs w:val="24"/>
          <w:lang w:val="uk-UA"/>
        </w:rPr>
      </w:pPr>
      <w:r w:rsidRPr="00A0496F">
        <w:rPr>
          <w:sz w:val="24"/>
          <w:szCs w:val="24"/>
          <w:lang w:val="uk-UA"/>
        </w:rPr>
        <w:t>У підготовчому (0-му) класі замість предмета «Сольфеджіо» допускається вивчення предмета «Музична грамота та (або) слухання музики».</w:t>
      </w:r>
    </w:p>
    <w:p w:rsidR="00A0496F" w:rsidRPr="00A0496F" w:rsidRDefault="00A0496F" w:rsidP="00A0496F">
      <w:pPr>
        <w:pStyle w:val="FR1"/>
        <w:numPr>
          <w:ilvl w:val="0"/>
          <w:numId w:val="6"/>
        </w:numPr>
        <w:tabs>
          <w:tab w:val="left" w:pos="0"/>
        </w:tabs>
        <w:spacing w:before="120" w:line="240" w:lineRule="auto"/>
        <w:rPr>
          <w:sz w:val="24"/>
          <w:szCs w:val="24"/>
          <w:lang w:val="uk-UA"/>
        </w:rPr>
      </w:pPr>
      <w:r w:rsidRPr="00A0496F">
        <w:rPr>
          <w:sz w:val="24"/>
          <w:szCs w:val="24"/>
          <w:lang w:val="uk-UA"/>
        </w:rPr>
        <w:t xml:space="preserve">Кількість учнівських колективів з предметів колективного музичення визначається керівником закладу з урахуванням можливостей матеріальної бази закладу (наявність репетиційних класів, устаткування, обладнання). Учнівські колективи за віком виконавців або рівнем їх музичної підготовки можуть розподілятися на колективи учнів молодшого або старшого віку, на колективи учнів різного віку, незалежно від класу, в якому навчаються учасники; на колективи учнів визначених класів. </w:t>
      </w:r>
    </w:p>
    <w:p w:rsidR="00A0496F" w:rsidRPr="00A0496F" w:rsidRDefault="00A0496F" w:rsidP="00A0496F">
      <w:pPr>
        <w:pStyle w:val="FR1"/>
        <w:numPr>
          <w:ilvl w:val="0"/>
          <w:numId w:val="6"/>
        </w:numPr>
        <w:tabs>
          <w:tab w:val="left" w:pos="0"/>
        </w:tabs>
        <w:spacing w:before="120" w:line="240" w:lineRule="auto"/>
        <w:rPr>
          <w:sz w:val="24"/>
          <w:szCs w:val="24"/>
          <w:lang w:val="uk-UA"/>
        </w:rPr>
      </w:pPr>
      <w:r w:rsidRPr="00A0496F">
        <w:rPr>
          <w:sz w:val="24"/>
          <w:szCs w:val="24"/>
          <w:lang w:val="uk-UA"/>
        </w:rPr>
        <w:t>Кількість навчальних годин, визначених типовим навчальним планом на колективне музичення, планується для кожного з предметів: «Хор», «Оркестр», «Ансамбль /великий за складом/». Кожен учень має право відвідувати як один, так і декілька предметів колективного музичення.</w:t>
      </w:r>
    </w:p>
    <w:p w:rsidR="00A0496F" w:rsidRPr="00A0496F" w:rsidRDefault="00A0496F" w:rsidP="00A0496F">
      <w:pPr>
        <w:pStyle w:val="FR1"/>
        <w:numPr>
          <w:ilvl w:val="0"/>
          <w:numId w:val="6"/>
        </w:numPr>
        <w:tabs>
          <w:tab w:val="left" w:pos="0"/>
        </w:tabs>
        <w:spacing w:before="120" w:line="240" w:lineRule="auto"/>
        <w:rPr>
          <w:sz w:val="24"/>
          <w:szCs w:val="24"/>
          <w:lang w:val="uk-UA"/>
        </w:rPr>
      </w:pPr>
      <w:r w:rsidRPr="00A0496F">
        <w:rPr>
          <w:sz w:val="24"/>
          <w:szCs w:val="24"/>
          <w:lang w:val="uk-UA"/>
        </w:rPr>
        <w:t>Уроки ансамблів малої форми проводяться за рахунок годин предмета за вибором.</w:t>
      </w:r>
    </w:p>
    <w:p w:rsidR="00A0496F" w:rsidRPr="00A0496F" w:rsidRDefault="00A0496F" w:rsidP="00A0496F">
      <w:pPr>
        <w:pStyle w:val="FR1"/>
        <w:numPr>
          <w:ilvl w:val="0"/>
          <w:numId w:val="6"/>
        </w:numPr>
        <w:tabs>
          <w:tab w:val="left" w:pos="0"/>
        </w:tabs>
        <w:spacing w:before="120" w:line="240" w:lineRule="auto"/>
        <w:rPr>
          <w:sz w:val="24"/>
          <w:szCs w:val="24"/>
          <w:lang w:val="uk-UA"/>
        </w:rPr>
      </w:pPr>
      <w:r w:rsidRPr="00A0496F">
        <w:rPr>
          <w:sz w:val="24"/>
          <w:szCs w:val="24"/>
          <w:lang w:val="uk-UA"/>
        </w:rPr>
        <w:t xml:space="preserve">Кількісний склад кожної групи з предметів «Сольфеджіо», «Українська та зарубіжна музичні літератури», групових предметів за вибором становить у середньому 8 учнів, кожної з груп учнівських колективів: оркестру, ансамблю /великого за складом/ – у середньому 6 учнів, хору – у середньому 10 учнів. </w:t>
      </w:r>
    </w:p>
    <w:p w:rsidR="00A0496F" w:rsidRPr="00A0496F" w:rsidRDefault="00A0496F" w:rsidP="00A0496F">
      <w:pPr>
        <w:pStyle w:val="FR1"/>
        <w:tabs>
          <w:tab w:val="left" w:pos="0"/>
        </w:tabs>
        <w:spacing w:before="120" w:line="240" w:lineRule="auto"/>
        <w:ind w:left="360" w:firstLine="349"/>
        <w:rPr>
          <w:sz w:val="24"/>
          <w:szCs w:val="24"/>
          <w:lang w:val="uk-UA"/>
        </w:rPr>
      </w:pPr>
      <w:r w:rsidRPr="00A0496F">
        <w:rPr>
          <w:sz w:val="24"/>
          <w:szCs w:val="24"/>
          <w:lang w:val="uk-UA"/>
        </w:rPr>
        <w:t xml:space="preserve">Для малокомплектної музичної школи (із контингентом до 100 учнів), малокомплектного музичного відділення школи мистецтв та віддалених філій закладу кількісний склад кожної групи з предметів «Сольфеджіо», «Українська та зарубіжна музичні літератури», групових предметів за вибором, кожної з груп учнівських колективів: оркестру, ансамблю /великого за складом/ становить у середньому 5 учнів, хору – у середньому 8 учнів. </w:t>
      </w:r>
    </w:p>
    <w:p w:rsidR="00A0496F" w:rsidRPr="00A0496F" w:rsidRDefault="00A0496F" w:rsidP="00A0496F">
      <w:pPr>
        <w:pStyle w:val="FR1"/>
        <w:tabs>
          <w:tab w:val="left" w:pos="0"/>
        </w:tabs>
        <w:spacing w:before="120" w:line="240" w:lineRule="auto"/>
        <w:ind w:left="360" w:firstLine="349"/>
        <w:rPr>
          <w:sz w:val="24"/>
          <w:szCs w:val="24"/>
          <w:lang w:val="uk-UA"/>
        </w:rPr>
      </w:pPr>
      <w:r w:rsidRPr="00A0496F">
        <w:rPr>
          <w:sz w:val="24"/>
          <w:szCs w:val="24"/>
          <w:lang w:val="uk-UA"/>
        </w:rPr>
        <w:t>Кількісний склад ансамблю малої форми – від 2 учнів.</w:t>
      </w:r>
    </w:p>
    <w:p w:rsidR="00A0496F" w:rsidRPr="00A0496F" w:rsidRDefault="00A0496F" w:rsidP="00A0496F">
      <w:pPr>
        <w:pStyle w:val="FR1"/>
        <w:tabs>
          <w:tab w:val="left" w:pos="0"/>
        </w:tabs>
        <w:spacing w:before="120" w:line="240" w:lineRule="auto"/>
        <w:ind w:left="360" w:firstLine="349"/>
        <w:rPr>
          <w:sz w:val="24"/>
          <w:szCs w:val="24"/>
          <w:lang w:val="uk-UA"/>
        </w:rPr>
      </w:pPr>
      <w:r w:rsidRPr="00A0496F">
        <w:rPr>
          <w:sz w:val="24"/>
          <w:szCs w:val="24"/>
          <w:lang w:val="uk-UA"/>
        </w:rPr>
        <w:t>Відвідування учнями предметів музично-теоретичних дисциплін можливе з групами інших відділів з відповідним строком навчання.</w:t>
      </w:r>
    </w:p>
    <w:p w:rsidR="00A0496F" w:rsidRPr="00A0496F" w:rsidRDefault="00A0496F" w:rsidP="00A0496F">
      <w:pPr>
        <w:pStyle w:val="FR1"/>
        <w:numPr>
          <w:ilvl w:val="0"/>
          <w:numId w:val="6"/>
        </w:numPr>
        <w:tabs>
          <w:tab w:val="left" w:pos="0"/>
        </w:tabs>
        <w:spacing w:before="120" w:line="240" w:lineRule="auto"/>
        <w:rPr>
          <w:sz w:val="24"/>
          <w:szCs w:val="24"/>
          <w:lang w:val="uk-UA"/>
        </w:rPr>
      </w:pPr>
      <w:r w:rsidRPr="00A0496F">
        <w:rPr>
          <w:sz w:val="24"/>
          <w:szCs w:val="24"/>
          <w:lang w:val="uk-UA"/>
        </w:rPr>
        <w:t>Для учнів, які навчаються гри на оркестрових інструментах (окрім бандури), рекомендується передбачити уроки з предмета за вибором «Додатковий музичний інструмент», для учнів класу бандури – уроки з предмета за вибором «Постановка голосу».</w:t>
      </w:r>
    </w:p>
    <w:p w:rsidR="00A0496F" w:rsidRPr="00A0496F" w:rsidRDefault="00A0496F" w:rsidP="00A0496F">
      <w:pPr>
        <w:pStyle w:val="FR1"/>
        <w:numPr>
          <w:ilvl w:val="0"/>
          <w:numId w:val="6"/>
        </w:numPr>
        <w:tabs>
          <w:tab w:val="left" w:pos="0"/>
        </w:tabs>
        <w:spacing w:before="120" w:line="240" w:lineRule="auto"/>
        <w:rPr>
          <w:sz w:val="24"/>
          <w:szCs w:val="24"/>
          <w:lang w:val="uk-UA"/>
        </w:rPr>
      </w:pPr>
      <w:r w:rsidRPr="00A0496F">
        <w:rPr>
          <w:sz w:val="24"/>
          <w:szCs w:val="24"/>
          <w:lang w:val="uk-UA"/>
        </w:rPr>
        <w:t>Крім годин, зазначених у робочому навчальному плані, розрахунком навчальних годин передбачаються:</w:t>
      </w:r>
    </w:p>
    <w:p w:rsidR="00A0496F" w:rsidRPr="00A0496F" w:rsidRDefault="00A0496F" w:rsidP="00A0496F">
      <w:pPr>
        <w:pStyle w:val="FR1"/>
        <w:numPr>
          <w:ilvl w:val="0"/>
          <w:numId w:val="4"/>
        </w:numPr>
        <w:tabs>
          <w:tab w:val="clear" w:pos="1080"/>
          <w:tab w:val="num" w:pos="0"/>
          <w:tab w:val="left" w:pos="709"/>
        </w:tabs>
        <w:spacing w:before="120" w:line="240" w:lineRule="auto"/>
        <w:ind w:left="709" w:hanging="283"/>
        <w:rPr>
          <w:sz w:val="24"/>
          <w:szCs w:val="24"/>
          <w:lang w:val="uk-UA"/>
        </w:rPr>
      </w:pPr>
      <w:r w:rsidRPr="00A0496F">
        <w:rPr>
          <w:sz w:val="24"/>
          <w:szCs w:val="24"/>
          <w:lang w:val="uk-UA"/>
        </w:rPr>
        <w:t>педагогічні та концертмейстерські (за потреби музичного супроводу) години для зведених уроків з учнівськими колективами: з хорами, оркестрами, ансамблями /великими за складом/ – 4 години на місяць (окремо по кожному колективу);</w:t>
      </w:r>
    </w:p>
    <w:p w:rsidR="00A0496F" w:rsidRPr="00A0496F" w:rsidRDefault="00A0496F" w:rsidP="00A0496F">
      <w:pPr>
        <w:pStyle w:val="FR1"/>
        <w:numPr>
          <w:ilvl w:val="0"/>
          <w:numId w:val="4"/>
        </w:numPr>
        <w:tabs>
          <w:tab w:val="clear" w:pos="1080"/>
          <w:tab w:val="num" w:pos="0"/>
          <w:tab w:val="left" w:pos="709"/>
        </w:tabs>
        <w:spacing w:before="120" w:line="240" w:lineRule="auto"/>
        <w:ind w:left="709" w:hanging="283"/>
        <w:rPr>
          <w:sz w:val="24"/>
          <w:szCs w:val="24"/>
          <w:lang w:val="uk-UA"/>
        </w:rPr>
      </w:pPr>
      <w:r w:rsidRPr="00A0496F">
        <w:rPr>
          <w:sz w:val="24"/>
          <w:szCs w:val="24"/>
          <w:lang w:val="uk-UA"/>
        </w:rPr>
        <w:t xml:space="preserve">концертмейстерські години для уроків з ансамблями /великими за складом/ за потреби музичного супроводу (окремо по кожній групі), з групами хорів (окремо по кожній групі); на предмети за вибором: «Ансамбль» (окремо по кожному ансамблю малої форми) за потреби музичного супроводу, «Акомпанемент», «Основи диригування», «Музичний фольклор», «Постановка музичних спектаклів», «Ритміка» – 100% годин згідно з робочим навчальним планом; </w:t>
      </w:r>
    </w:p>
    <w:p w:rsidR="00A0496F" w:rsidRPr="00A0496F" w:rsidRDefault="00A0496F" w:rsidP="00A0496F">
      <w:pPr>
        <w:pStyle w:val="FR1"/>
        <w:numPr>
          <w:ilvl w:val="0"/>
          <w:numId w:val="4"/>
        </w:numPr>
        <w:tabs>
          <w:tab w:val="clear" w:pos="1080"/>
          <w:tab w:val="num" w:pos="0"/>
          <w:tab w:val="left" w:pos="709"/>
        </w:tabs>
        <w:spacing w:before="120" w:line="240" w:lineRule="auto"/>
        <w:ind w:left="709" w:hanging="283"/>
        <w:rPr>
          <w:sz w:val="24"/>
          <w:szCs w:val="24"/>
          <w:lang w:val="uk-UA"/>
        </w:rPr>
      </w:pPr>
      <w:r w:rsidRPr="00A0496F">
        <w:rPr>
          <w:sz w:val="24"/>
          <w:szCs w:val="24"/>
          <w:lang w:val="uk-UA"/>
        </w:rPr>
        <w:t xml:space="preserve">концертмейстерські години для уроків з предмета «Музичний інструмент» (крім фортепіано, арфи, бандури, баяна, акордеона, гітари) – з розрахунку 1 година в тиждень на учня; </w:t>
      </w:r>
    </w:p>
    <w:p w:rsidR="00A0496F" w:rsidRPr="00A0496F" w:rsidRDefault="00A0496F" w:rsidP="00A0496F">
      <w:pPr>
        <w:pStyle w:val="FR1"/>
        <w:numPr>
          <w:ilvl w:val="0"/>
          <w:numId w:val="4"/>
        </w:numPr>
        <w:tabs>
          <w:tab w:val="clear" w:pos="1080"/>
          <w:tab w:val="num" w:pos="0"/>
          <w:tab w:val="left" w:pos="709"/>
        </w:tabs>
        <w:spacing w:before="120" w:line="240" w:lineRule="auto"/>
        <w:ind w:left="709" w:hanging="283"/>
        <w:rPr>
          <w:sz w:val="24"/>
          <w:szCs w:val="24"/>
          <w:lang w:val="uk-UA"/>
        </w:rPr>
      </w:pPr>
      <w:r w:rsidRPr="00A0496F">
        <w:rPr>
          <w:sz w:val="24"/>
          <w:szCs w:val="24"/>
          <w:lang w:val="uk-UA"/>
        </w:rPr>
        <w:t>концертмейстерські години для уроків з предмета «Музичний інструмент» (у класах фортепіано, арфи, бандури, баяна, акордеона, гітари) за потреби музичного супроводу, з предмета за вибором «Постановка голосу» – з розрахунку 0,5 години в тиждень на учня.</w:t>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br w:type="page"/>
      </w:r>
      <w:r w:rsidRPr="00A0496F">
        <w:rPr>
          <w:sz w:val="24"/>
          <w:szCs w:val="24"/>
          <w:lang w:val="uk-UA"/>
        </w:rPr>
        <w:lastRenderedPageBreak/>
        <w:t>КЛАС НАРОДНОЇ МУЗИКИ</w:t>
      </w:r>
    </w:p>
    <w:p w:rsidR="00A0496F" w:rsidRPr="00A0496F" w:rsidRDefault="00A0496F" w:rsidP="00A0496F">
      <w:pPr>
        <w:pStyle w:val="FR1"/>
        <w:tabs>
          <w:tab w:val="left" w:pos="709"/>
        </w:tabs>
        <w:spacing w:before="120" w:line="240" w:lineRule="auto"/>
        <w:ind w:firstLine="0"/>
        <w:jc w:val="center"/>
        <w:rPr>
          <w:sz w:val="24"/>
          <w:szCs w:val="24"/>
          <w:lang w:val="uk-UA"/>
        </w:rPr>
      </w:pPr>
      <w:r w:rsidRPr="00A0496F">
        <w:rPr>
          <w:sz w:val="24"/>
          <w:szCs w:val="24"/>
          <w:lang w:val="uk-UA"/>
        </w:rPr>
        <w:t>Строк навчання –</w:t>
      </w:r>
      <w:r w:rsidRPr="00A0496F">
        <w:rPr>
          <w:sz w:val="24"/>
          <w:szCs w:val="24"/>
        </w:rPr>
        <w:t xml:space="preserve"> </w:t>
      </w:r>
      <w:r w:rsidRPr="00A0496F">
        <w:rPr>
          <w:sz w:val="24"/>
          <w:szCs w:val="24"/>
          <w:lang w:val="uk-UA"/>
        </w:rPr>
        <w:t>6 років</w:t>
      </w:r>
    </w:p>
    <w:p w:rsidR="00A0496F" w:rsidRPr="00A0496F" w:rsidRDefault="00A0496F" w:rsidP="00A0496F">
      <w:pPr>
        <w:widowControl/>
        <w:spacing w:before="0" w:line="240" w:lineRule="auto"/>
        <w:ind w:firstLine="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708"/>
        <w:gridCol w:w="709"/>
        <w:gridCol w:w="709"/>
        <w:gridCol w:w="709"/>
        <w:gridCol w:w="708"/>
        <w:gridCol w:w="709"/>
        <w:gridCol w:w="1134"/>
      </w:tblGrid>
      <w:tr w:rsidR="00A0496F" w:rsidRPr="00A0496F" w:rsidTr="00A0496F">
        <w:tc>
          <w:tcPr>
            <w:tcW w:w="3794" w:type="dxa"/>
            <w:vMerge w:val="restart"/>
            <w:tcBorders>
              <w:top w:val="double" w:sz="4" w:space="0" w:color="auto"/>
              <w:lef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4961" w:type="dxa"/>
            <w:gridSpan w:val="7"/>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134"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A0496F">
        <w:tc>
          <w:tcPr>
            <w:tcW w:w="3794" w:type="dxa"/>
            <w:vMerge/>
            <w:tcBorders>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1134"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A0496F">
        <w:tc>
          <w:tcPr>
            <w:tcW w:w="3794"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134"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794"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 xml:space="preserve">Сольфеджіо </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794"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Українська та зарубіжна</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музичні літератури (</w:t>
            </w:r>
            <w:r w:rsidRPr="00A0496F">
              <w:rPr>
                <w:rFonts w:ascii="Times New Roman" w:hAnsi="Times New Roman"/>
                <w:i/>
                <w:sz w:val="24"/>
                <w:szCs w:val="24"/>
              </w:rPr>
              <w:t>групові уроки)</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794"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Хор. Оркестр. Ансамбль**</w:t>
            </w:r>
          </w:p>
          <w:p w:rsidR="00A0496F" w:rsidRPr="00A0496F" w:rsidRDefault="00A0496F" w:rsidP="00A0496F">
            <w:pPr>
              <w:widowControl/>
              <w:spacing w:before="0" w:line="240" w:lineRule="auto"/>
              <w:ind w:firstLine="0"/>
              <w:jc w:val="left"/>
              <w:rPr>
                <w:rFonts w:ascii="Times New Roman" w:hAnsi="Times New Roman"/>
                <w:i/>
                <w:sz w:val="24"/>
                <w:szCs w:val="24"/>
              </w:rPr>
            </w:pPr>
            <w:r w:rsidRPr="00A0496F">
              <w:rPr>
                <w:rFonts w:ascii="Times New Roman" w:hAnsi="Times New Roman"/>
                <w:i/>
                <w:sz w:val="24"/>
                <w:szCs w:val="24"/>
              </w:rPr>
              <w:t>(колективне музичення)</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3794"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134"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3794"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5.5</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1134"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pStyle w:val="FR1"/>
        <w:spacing w:before="120" w:line="240" w:lineRule="auto"/>
        <w:ind w:right="-6" w:firstLine="499"/>
        <w:jc w:val="left"/>
        <w:rPr>
          <w:b/>
          <w:sz w:val="24"/>
          <w:szCs w:val="24"/>
          <w:lang w:val="uk-UA"/>
        </w:rPr>
      </w:pPr>
      <w:r w:rsidRPr="00A0496F">
        <w:rPr>
          <w:b/>
          <w:sz w:val="24"/>
          <w:szCs w:val="24"/>
          <w:lang w:val="uk-UA"/>
        </w:rPr>
        <w:t>Перелік предметів за вибором:</w:t>
      </w:r>
    </w:p>
    <w:p w:rsidR="00A0496F" w:rsidRPr="00A0496F" w:rsidRDefault="00A0496F" w:rsidP="00A0496F">
      <w:pPr>
        <w:pStyle w:val="FR1"/>
        <w:spacing w:before="120" w:line="240" w:lineRule="auto"/>
        <w:ind w:firstLine="499"/>
        <w:rPr>
          <w:sz w:val="24"/>
          <w:szCs w:val="24"/>
          <w:lang w:val="uk-UA"/>
        </w:rPr>
      </w:pPr>
      <w:r w:rsidRPr="00A0496F">
        <w:rPr>
          <w:b/>
          <w:sz w:val="24"/>
          <w:szCs w:val="24"/>
          <w:lang w:val="uk-UA"/>
        </w:rPr>
        <w:t>Індивідуальні уроки:</w:t>
      </w:r>
    </w:p>
    <w:p w:rsidR="00A0496F" w:rsidRPr="00A0496F" w:rsidRDefault="00A0496F" w:rsidP="00A0496F">
      <w:pPr>
        <w:pStyle w:val="FR1"/>
        <w:spacing w:before="120" w:line="240" w:lineRule="auto"/>
        <w:ind w:firstLine="499"/>
        <w:rPr>
          <w:sz w:val="24"/>
          <w:szCs w:val="24"/>
          <w:lang w:val="uk-UA"/>
        </w:rPr>
      </w:pPr>
      <w:r w:rsidRPr="00A0496F">
        <w:rPr>
          <w:color w:val="000000" w:themeColor="text1"/>
          <w:sz w:val="24"/>
          <w:szCs w:val="24"/>
          <w:lang w:val="uk-UA"/>
        </w:rPr>
        <w:t>«Додатковий музичний інструмент», «Сольний спів /народний/»,</w:t>
      </w:r>
      <w:r w:rsidRPr="00A0496F">
        <w:rPr>
          <w:sz w:val="24"/>
          <w:szCs w:val="24"/>
          <w:lang w:val="uk-UA"/>
        </w:rPr>
        <w:t xml:space="preserve"> «Читання нот з листа», «Постановка голосу», «Імпровізація», «Композиторська творчість», «Елементарна теорія музики», «Сольфеджіо», «Основи диригування», «Акомпанемент», «Ансамбль» тощо.</w:t>
      </w:r>
    </w:p>
    <w:p w:rsidR="00A0496F" w:rsidRPr="00A0496F" w:rsidRDefault="00A0496F" w:rsidP="00A0496F">
      <w:pPr>
        <w:spacing w:before="120" w:line="240" w:lineRule="auto"/>
        <w:ind w:firstLine="399"/>
        <w:rPr>
          <w:rFonts w:ascii="Times New Roman" w:hAnsi="Times New Roman"/>
          <w:b/>
          <w:color w:val="000000" w:themeColor="text1"/>
          <w:sz w:val="24"/>
          <w:szCs w:val="24"/>
        </w:rPr>
      </w:pPr>
      <w:r w:rsidRPr="00A0496F">
        <w:rPr>
          <w:rFonts w:ascii="Times New Roman" w:hAnsi="Times New Roman"/>
          <w:b/>
          <w:sz w:val="24"/>
          <w:szCs w:val="24"/>
        </w:rPr>
        <w:t>Групові уроки</w:t>
      </w:r>
      <w:r w:rsidRPr="00A0496F">
        <w:rPr>
          <w:rFonts w:ascii="Times New Roman" w:hAnsi="Times New Roman"/>
          <w:b/>
          <w:color w:val="000000" w:themeColor="text1"/>
          <w:sz w:val="24"/>
          <w:szCs w:val="24"/>
        </w:rPr>
        <w:t xml:space="preserve">: </w:t>
      </w:r>
    </w:p>
    <w:p w:rsidR="00A0496F" w:rsidRPr="00A0496F" w:rsidRDefault="00A0496F" w:rsidP="00A0496F">
      <w:pPr>
        <w:spacing w:before="120" w:line="240" w:lineRule="auto"/>
        <w:ind w:firstLine="399"/>
        <w:rPr>
          <w:rFonts w:ascii="Times New Roman" w:hAnsi="Times New Roman"/>
          <w:color w:val="000000" w:themeColor="text1"/>
          <w:sz w:val="24"/>
          <w:szCs w:val="24"/>
        </w:rPr>
      </w:pPr>
      <w:r w:rsidRPr="00A0496F">
        <w:rPr>
          <w:rFonts w:ascii="Times New Roman" w:hAnsi="Times New Roman"/>
          <w:color w:val="000000" w:themeColor="text1"/>
          <w:sz w:val="24"/>
          <w:szCs w:val="24"/>
        </w:rPr>
        <w:t>«Народний танець», «Постановка музичних обрядів», «Музичний фольклор рідного краю», інші види мистецтв тощо.</w:t>
      </w:r>
    </w:p>
    <w:p w:rsidR="00A0496F" w:rsidRPr="00A0496F" w:rsidRDefault="00A0496F" w:rsidP="00A0496F">
      <w:pPr>
        <w:spacing w:before="120" w:line="240" w:lineRule="auto"/>
        <w:ind w:firstLine="399"/>
        <w:rPr>
          <w:rFonts w:ascii="Times New Roman" w:hAnsi="Times New Roman"/>
          <w:color w:val="000000" w:themeColor="text1"/>
          <w:sz w:val="24"/>
          <w:szCs w:val="24"/>
        </w:rPr>
      </w:pPr>
      <w:r w:rsidRPr="00A0496F">
        <w:rPr>
          <w:rFonts w:ascii="Times New Roman" w:hAnsi="Times New Roman"/>
          <w:color w:val="000000" w:themeColor="text1"/>
          <w:sz w:val="24"/>
          <w:szCs w:val="24"/>
        </w:rPr>
        <w:t>* Керівник закладу має право планувати вивчення предмета «Сольний спів /народний/» замість предмета «Музичний інструмент».</w:t>
      </w:r>
    </w:p>
    <w:p w:rsidR="00A0496F" w:rsidRPr="00A0496F" w:rsidRDefault="00A0496F" w:rsidP="00A0496F">
      <w:pPr>
        <w:spacing w:before="120" w:line="240" w:lineRule="auto"/>
        <w:ind w:firstLine="399"/>
        <w:rPr>
          <w:rFonts w:ascii="Times New Roman" w:hAnsi="Times New Roman"/>
          <w:sz w:val="24"/>
          <w:szCs w:val="24"/>
        </w:rPr>
      </w:pPr>
      <w:r w:rsidRPr="00A0496F">
        <w:rPr>
          <w:rFonts w:ascii="Times New Roman" w:hAnsi="Times New Roman"/>
          <w:sz w:val="24"/>
          <w:szCs w:val="24"/>
        </w:rPr>
        <w:t>** Ансамбль, чисельність учнів у якому складає 6 і більше осіб.</w:t>
      </w:r>
    </w:p>
    <w:p w:rsidR="00A0496F" w:rsidRDefault="00A0496F">
      <w:pPr>
        <w:widowControl/>
        <w:spacing w:before="0" w:after="200" w:line="276" w:lineRule="auto"/>
        <w:ind w:firstLine="0"/>
        <w:jc w:val="left"/>
        <w:rPr>
          <w:rFonts w:ascii="Times New Roman" w:hAnsi="Times New Roman"/>
          <w:b/>
          <w:sz w:val="24"/>
          <w:szCs w:val="24"/>
        </w:rPr>
      </w:pPr>
      <w:r>
        <w:rPr>
          <w:rFonts w:ascii="Times New Roman" w:hAnsi="Times New Roman"/>
          <w:b/>
          <w:sz w:val="24"/>
          <w:szCs w:val="24"/>
        </w:rPr>
        <w:br w:type="page"/>
      </w:r>
    </w:p>
    <w:p w:rsidR="00A0496F" w:rsidRPr="00A0496F" w:rsidRDefault="00A0496F" w:rsidP="00A0496F">
      <w:pPr>
        <w:pStyle w:val="2"/>
        <w:numPr>
          <w:ilvl w:val="0"/>
          <w:numId w:val="0"/>
        </w:numPr>
        <w:spacing w:before="120" w:line="240" w:lineRule="auto"/>
        <w:ind w:right="-6" w:firstLine="399"/>
        <w:jc w:val="center"/>
        <w:rPr>
          <w:rFonts w:ascii="Times New Roman" w:hAnsi="Times New Roman"/>
          <w:b/>
          <w:sz w:val="24"/>
          <w:szCs w:val="24"/>
        </w:rPr>
      </w:pPr>
      <w:r w:rsidRPr="00A0496F">
        <w:rPr>
          <w:rFonts w:ascii="Times New Roman" w:hAnsi="Times New Roman"/>
          <w:b/>
          <w:sz w:val="24"/>
          <w:szCs w:val="24"/>
        </w:rPr>
        <w:lastRenderedPageBreak/>
        <w:t>Роз'яснення до плану</w:t>
      </w:r>
    </w:p>
    <w:p w:rsidR="00A0496F" w:rsidRPr="00A0496F" w:rsidRDefault="00A0496F" w:rsidP="00A0496F">
      <w:pPr>
        <w:pStyle w:val="FR1"/>
        <w:numPr>
          <w:ilvl w:val="0"/>
          <w:numId w:val="5"/>
        </w:numPr>
        <w:spacing w:before="120" w:line="240" w:lineRule="auto"/>
        <w:rPr>
          <w:sz w:val="24"/>
          <w:szCs w:val="24"/>
          <w:lang w:val="uk-UA"/>
        </w:rPr>
      </w:pPr>
      <w:r w:rsidRPr="00A0496F">
        <w:rPr>
          <w:sz w:val="24"/>
          <w:szCs w:val="24"/>
          <w:lang w:val="uk-UA"/>
        </w:rPr>
        <w:t>У підготовчому (0-му) класі замість предмета «Сольфеджіо» допускається вивчення предмета «Музична грамота та (або) слухання музики».</w:t>
      </w:r>
    </w:p>
    <w:p w:rsidR="00A0496F" w:rsidRPr="00A0496F" w:rsidRDefault="00A0496F" w:rsidP="00A0496F">
      <w:pPr>
        <w:pStyle w:val="FR1"/>
        <w:numPr>
          <w:ilvl w:val="0"/>
          <w:numId w:val="5"/>
        </w:numPr>
        <w:spacing w:before="120" w:line="240" w:lineRule="auto"/>
        <w:rPr>
          <w:sz w:val="24"/>
          <w:szCs w:val="24"/>
          <w:lang w:val="uk-UA"/>
        </w:rPr>
      </w:pPr>
      <w:r w:rsidRPr="00A0496F">
        <w:rPr>
          <w:sz w:val="24"/>
          <w:szCs w:val="24"/>
          <w:lang w:val="uk-UA"/>
        </w:rPr>
        <w:t xml:space="preserve">У «Класі народної музики» передбачається навчання дітей гри на народних музичних інструментах, що побутують на території України (сопілці, </w:t>
      </w:r>
      <w:proofErr w:type="spellStart"/>
      <w:r w:rsidRPr="00A0496F">
        <w:rPr>
          <w:sz w:val="24"/>
          <w:szCs w:val="24"/>
          <w:lang w:val="uk-UA"/>
        </w:rPr>
        <w:t>фрілці</w:t>
      </w:r>
      <w:proofErr w:type="spellEnd"/>
      <w:r w:rsidRPr="00A0496F">
        <w:rPr>
          <w:sz w:val="24"/>
          <w:szCs w:val="24"/>
          <w:lang w:val="uk-UA"/>
        </w:rPr>
        <w:t>, свирілі, бандурі</w:t>
      </w:r>
      <w:r w:rsidRPr="00A0496F">
        <w:rPr>
          <w:color w:val="000000" w:themeColor="text1"/>
          <w:sz w:val="24"/>
          <w:szCs w:val="24"/>
          <w:lang w:val="uk-UA"/>
        </w:rPr>
        <w:t>, кобзі, баяні</w:t>
      </w:r>
      <w:r w:rsidRPr="00A0496F">
        <w:rPr>
          <w:sz w:val="24"/>
          <w:szCs w:val="24"/>
          <w:lang w:val="uk-UA"/>
        </w:rPr>
        <w:t>, акордеоні, цимбалах, скрипці, альті, віолончелі, контрабасі, ударних інструментах тощо).</w:t>
      </w:r>
    </w:p>
    <w:p w:rsidR="00A0496F" w:rsidRPr="00A0496F" w:rsidRDefault="00A0496F" w:rsidP="00A0496F">
      <w:pPr>
        <w:pStyle w:val="FR1"/>
        <w:numPr>
          <w:ilvl w:val="0"/>
          <w:numId w:val="5"/>
        </w:numPr>
        <w:tabs>
          <w:tab w:val="left" w:pos="0"/>
        </w:tabs>
        <w:spacing w:before="120" w:line="240" w:lineRule="auto"/>
        <w:rPr>
          <w:sz w:val="24"/>
          <w:szCs w:val="24"/>
          <w:lang w:val="uk-UA"/>
        </w:rPr>
      </w:pPr>
      <w:r w:rsidRPr="00A0496F">
        <w:rPr>
          <w:sz w:val="24"/>
          <w:szCs w:val="24"/>
          <w:lang w:val="uk-UA"/>
        </w:rPr>
        <w:t xml:space="preserve">Кількість учнівських колективів з предметів колективного музичення визначається керівником закладу з урахуванням можливостей матеріальної бази закладу (наявність репетиційних класів, устаткування, обладнання). Учнівські колективи за віком виконавців або рівнем їх музичної підготовки можуть розподілятися на колективи учнів молодшого або старшого віку, на колективи учнів різного віку, незалежно від класу, в якому навчаються учасники; на колективи учнів визначених класів. </w:t>
      </w:r>
    </w:p>
    <w:p w:rsidR="00A0496F" w:rsidRPr="00A0496F" w:rsidRDefault="00A0496F" w:rsidP="00A0496F">
      <w:pPr>
        <w:pStyle w:val="FR1"/>
        <w:numPr>
          <w:ilvl w:val="0"/>
          <w:numId w:val="5"/>
        </w:numPr>
        <w:tabs>
          <w:tab w:val="left" w:pos="0"/>
        </w:tabs>
        <w:spacing w:before="120" w:line="240" w:lineRule="auto"/>
        <w:rPr>
          <w:sz w:val="24"/>
          <w:szCs w:val="24"/>
          <w:lang w:val="uk-UA"/>
        </w:rPr>
      </w:pPr>
      <w:r w:rsidRPr="00A0496F">
        <w:rPr>
          <w:sz w:val="24"/>
          <w:szCs w:val="24"/>
          <w:lang w:val="uk-UA"/>
        </w:rPr>
        <w:t>Кількість навчальних годин, визначених типовим навчальним планом на колективне музичення, планується для кожного з предметів: «Хор», «Оркестр», «Ансамбль /великий за складом/». Кожен учень має право відвідувати як один, так і декілька предметів колективного музичення.</w:t>
      </w:r>
    </w:p>
    <w:p w:rsidR="00A0496F" w:rsidRPr="00A0496F" w:rsidRDefault="00A0496F" w:rsidP="00A0496F">
      <w:pPr>
        <w:pStyle w:val="FR1"/>
        <w:numPr>
          <w:ilvl w:val="0"/>
          <w:numId w:val="5"/>
        </w:numPr>
        <w:tabs>
          <w:tab w:val="left" w:pos="0"/>
        </w:tabs>
        <w:spacing w:before="120" w:line="240" w:lineRule="auto"/>
        <w:rPr>
          <w:sz w:val="24"/>
          <w:szCs w:val="24"/>
          <w:lang w:val="uk-UA"/>
        </w:rPr>
      </w:pPr>
      <w:r w:rsidRPr="00A0496F">
        <w:rPr>
          <w:sz w:val="24"/>
          <w:szCs w:val="24"/>
          <w:lang w:val="uk-UA"/>
        </w:rPr>
        <w:t>Уроки ансамблів малої форми проводяться за рахунок годин предмета за вибором.</w:t>
      </w:r>
    </w:p>
    <w:p w:rsidR="00A0496F" w:rsidRPr="00A0496F" w:rsidRDefault="00A0496F" w:rsidP="00A0496F">
      <w:pPr>
        <w:pStyle w:val="FR1"/>
        <w:numPr>
          <w:ilvl w:val="0"/>
          <w:numId w:val="5"/>
        </w:numPr>
        <w:tabs>
          <w:tab w:val="left" w:pos="0"/>
        </w:tabs>
        <w:spacing w:before="120" w:line="240" w:lineRule="auto"/>
        <w:rPr>
          <w:sz w:val="24"/>
          <w:szCs w:val="24"/>
          <w:lang w:val="uk-UA"/>
        </w:rPr>
      </w:pPr>
      <w:r w:rsidRPr="00A0496F">
        <w:rPr>
          <w:sz w:val="24"/>
          <w:szCs w:val="24"/>
          <w:lang w:val="uk-UA"/>
        </w:rPr>
        <w:t>Кількісний склад кожної групи з предметів «Сольфеджіо», «Українська та зарубіжна музичні літератури», групових предметів за вибором, кожної з груп учнівських колективів: оркестру, ансамблю /великого за складом/ становить у середньому 6 учнів, хору – у середньому 8 учнів.</w:t>
      </w:r>
    </w:p>
    <w:p w:rsidR="00A0496F" w:rsidRPr="00A0496F" w:rsidRDefault="00A0496F" w:rsidP="00A0496F">
      <w:pPr>
        <w:pStyle w:val="FR1"/>
        <w:tabs>
          <w:tab w:val="left" w:pos="0"/>
        </w:tabs>
        <w:spacing w:before="120" w:line="240" w:lineRule="auto"/>
        <w:ind w:left="360" w:firstLine="349"/>
        <w:rPr>
          <w:sz w:val="24"/>
          <w:szCs w:val="24"/>
          <w:lang w:val="uk-UA"/>
        </w:rPr>
      </w:pPr>
      <w:r w:rsidRPr="00A0496F">
        <w:rPr>
          <w:sz w:val="24"/>
          <w:szCs w:val="24"/>
          <w:lang w:val="uk-UA"/>
        </w:rPr>
        <w:t xml:space="preserve">Для малокомплектної музичної школи (із контингентом до 100 учнів), малокомплектного музичного відділення школи мистецтв та віддалених філій </w:t>
      </w:r>
      <w:r w:rsidRPr="00A0496F">
        <w:rPr>
          <w:color w:val="000000" w:themeColor="text1"/>
          <w:sz w:val="24"/>
          <w:szCs w:val="24"/>
          <w:lang w:val="uk-UA"/>
        </w:rPr>
        <w:t>закладу к</w:t>
      </w:r>
      <w:r w:rsidRPr="00A0496F">
        <w:rPr>
          <w:sz w:val="24"/>
          <w:szCs w:val="24"/>
          <w:lang w:val="uk-UA"/>
        </w:rPr>
        <w:t>ількісний склад кожної групи з предметів «Сольфеджіо», «Українська та зарубіжна музичні літератури», групових предметів за вибором, кожної з груп учнівських колективів: хору, оркестру, ансамблю /великого за складом/ становить у середньому 5 учнів.</w:t>
      </w:r>
      <w:r w:rsidRPr="00A0496F">
        <w:rPr>
          <w:sz w:val="24"/>
          <w:szCs w:val="24"/>
          <w:lang w:val="uk-UA"/>
        </w:rPr>
        <w:tab/>
      </w:r>
      <w:r w:rsidRPr="00A0496F">
        <w:rPr>
          <w:sz w:val="24"/>
          <w:szCs w:val="24"/>
          <w:lang w:val="uk-UA"/>
        </w:rPr>
        <w:tab/>
      </w:r>
    </w:p>
    <w:p w:rsidR="00A0496F" w:rsidRPr="00A0496F" w:rsidRDefault="00A0496F" w:rsidP="00A0496F">
      <w:pPr>
        <w:pStyle w:val="FR1"/>
        <w:tabs>
          <w:tab w:val="left" w:pos="0"/>
        </w:tabs>
        <w:spacing w:before="0" w:line="240" w:lineRule="auto"/>
        <w:ind w:left="357" w:firstLine="352"/>
        <w:rPr>
          <w:sz w:val="24"/>
          <w:szCs w:val="24"/>
          <w:lang w:val="uk-UA"/>
        </w:rPr>
      </w:pPr>
      <w:r w:rsidRPr="00A0496F">
        <w:rPr>
          <w:sz w:val="24"/>
          <w:szCs w:val="24"/>
          <w:lang w:val="uk-UA"/>
        </w:rPr>
        <w:t>Кількісний склад ансамблю малої форми – від 2 учнів.</w:t>
      </w:r>
    </w:p>
    <w:p w:rsidR="00A0496F" w:rsidRPr="00A0496F" w:rsidRDefault="00A0496F" w:rsidP="00A0496F">
      <w:pPr>
        <w:pStyle w:val="FR1"/>
        <w:tabs>
          <w:tab w:val="left" w:pos="0"/>
        </w:tabs>
        <w:spacing w:before="0" w:line="240" w:lineRule="auto"/>
        <w:ind w:left="357" w:firstLine="352"/>
        <w:rPr>
          <w:sz w:val="24"/>
          <w:szCs w:val="24"/>
          <w:lang w:val="uk-UA"/>
        </w:rPr>
      </w:pPr>
      <w:r w:rsidRPr="00A0496F">
        <w:rPr>
          <w:sz w:val="24"/>
          <w:szCs w:val="24"/>
          <w:lang w:val="uk-UA"/>
        </w:rPr>
        <w:t>Відвідування учнями музично-теоретичних предметів можливе з групами інших відділів з відповідним строком навчання.</w:t>
      </w:r>
    </w:p>
    <w:p w:rsidR="00A0496F" w:rsidRPr="00A0496F" w:rsidRDefault="00A0496F" w:rsidP="00A0496F">
      <w:pPr>
        <w:pStyle w:val="FR1"/>
        <w:numPr>
          <w:ilvl w:val="0"/>
          <w:numId w:val="5"/>
        </w:numPr>
        <w:tabs>
          <w:tab w:val="left" w:pos="0"/>
        </w:tabs>
        <w:spacing w:before="120" w:line="240" w:lineRule="auto"/>
        <w:rPr>
          <w:color w:val="000000" w:themeColor="text1"/>
          <w:sz w:val="24"/>
          <w:szCs w:val="24"/>
          <w:lang w:val="uk-UA"/>
        </w:rPr>
      </w:pPr>
      <w:r w:rsidRPr="00A0496F">
        <w:rPr>
          <w:sz w:val="24"/>
          <w:szCs w:val="24"/>
          <w:lang w:val="uk-UA"/>
        </w:rPr>
        <w:t xml:space="preserve">Для учнів, які навчаються гри на </w:t>
      </w:r>
      <w:r w:rsidRPr="00A0496F">
        <w:rPr>
          <w:color w:val="000000" w:themeColor="text1"/>
          <w:sz w:val="24"/>
          <w:szCs w:val="24"/>
          <w:lang w:val="uk-UA"/>
        </w:rPr>
        <w:t>інструментах (окрім бандури чи кобзи)</w:t>
      </w:r>
      <w:r w:rsidRPr="00A0496F">
        <w:rPr>
          <w:sz w:val="24"/>
          <w:szCs w:val="24"/>
          <w:lang w:val="uk-UA"/>
        </w:rPr>
        <w:t xml:space="preserve"> або вивчають предмет «</w:t>
      </w:r>
      <w:r w:rsidRPr="00A0496F">
        <w:rPr>
          <w:color w:val="000000" w:themeColor="text1"/>
          <w:sz w:val="24"/>
          <w:szCs w:val="24"/>
          <w:lang w:val="uk-UA"/>
        </w:rPr>
        <w:t>Сольний спів /народний/» як основний, рекомендується передбачити уроки з предмета за вибором «Додатковий музичний інструмент»; для учнів класу бандури (кобзи) – уроки з предмета за вибором «Постановка голосу».</w:t>
      </w:r>
    </w:p>
    <w:p w:rsidR="00A0496F" w:rsidRPr="00A0496F" w:rsidRDefault="00A0496F" w:rsidP="00A0496F">
      <w:pPr>
        <w:pStyle w:val="FR1"/>
        <w:numPr>
          <w:ilvl w:val="0"/>
          <w:numId w:val="5"/>
        </w:numPr>
        <w:tabs>
          <w:tab w:val="left" w:pos="0"/>
        </w:tabs>
        <w:spacing w:before="120" w:line="240" w:lineRule="auto"/>
        <w:rPr>
          <w:sz w:val="24"/>
          <w:szCs w:val="24"/>
          <w:lang w:val="uk-UA"/>
        </w:rPr>
      </w:pPr>
      <w:r w:rsidRPr="00A0496F">
        <w:rPr>
          <w:sz w:val="24"/>
          <w:szCs w:val="24"/>
          <w:lang w:val="uk-UA"/>
        </w:rPr>
        <w:t>Крім годин, зазначених у робочому навчальному плані, розрахунком навчальних годин передбачаються:</w:t>
      </w:r>
    </w:p>
    <w:p w:rsidR="00A0496F" w:rsidRPr="00A0496F" w:rsidRDefault="00A0496F" w:rsidP="00A0496F">
      <w:pPr>
        <w:pStyle w:val="FR1"/>
        <w:numPr>
          <w:ilvl w:val="0"/>
          <w:numId w:val="4"/>
        </w:numPr>
        <w:tabs>
          <w:tab w:val="clear" w:pos="1080"/>
          <w:tab w:val="num" w:pos="0"/>
          <w:tab w:val="left" w:pos="709"/>
        </w:tabs>
        <w:spacing w:before="120" w:line="240" w:lineRule="auto"/>
        <w:ind w:left="709" w:hanging="283"/>
        <w:rPr>
          <w:sz w:val="24"/>
          <w:szCs w:val="24"/>
          <w:lang w:val="uk-UA"/>
        </w:rPr>
      </w:pPr>
      <w:r w:rsidRPr="00A0496F">
        <w:rPr>
          <w:sz w:val="24"/>
          <w:szCs w:val="24"/>
          <w:lang w:val="uk-UA"/>
        </w:rPr>
        <w:t>педагогічні та концертмейстерські (за потреби музичного супроводу) години для зведених уроків з учнівськими колективами:</w:t>
      </w:r>
      <w:r w:rsidRPr="00A0496F">
        <w:rPr>
          <w:color w:val="FF0000"/>
          <w:sz w:val="24"/>
          <w:szCs w:val="24"/>
          <w:lang w:val="uk-UA"/>
        </w:rPr>
        <w:t xml:space="preserve"> </w:t>
      </w:r>
      <w:r w:rsidRPr="00A0496F">
        <w:rPr>
          <w:sz w:val="24"/>
          <w:szCs w:val="24"/>
          <w:lang w:val="uk-UA"/>
        </w:rPr>
        <w:t>ансамблями /великими за складом/, хорами, оркестрами – 4 години на місяць (окремо по кожному колективу);</w:t>
      </w:r>
    </w:p>
    <w:p w:rsidR="00A0496F" w:rsidRPr="00A0496F" w:rsidRDefault="00A0496F" w:rsidP="00A0496F">
      <w:pPr>
        <w:pStyle w:val="FR1"/>
        <w:numPr>
          <w:ilvl w:val="0"/>
          <w:numId w:val="4"/>
        </w:numPr>
        <w:tabs>
          <w:tab w:val="clear" w:pos="1080"/>
          <w:tab w:val="num" w:pos="0"/>
          <w:tab w:val="left" w:pos="709"/>
        </w:tabs>
        <w:spacing w:before="120" w:line="240" w:lineRule="auto"/>
        <w:ind w:left="709" w:hanging="283"/>
        <w:rPr>
          <w:color w:val="000000" w:themeColor="text1"/>
          <w:sz w:val="24"/>
          <w:szCs w:val="24"/>
          <w:lang w:val="uk-UA"/>
        </w:rPr>
      </w:pPr>
      <w:r w:rsidRPr="00A0496F">
        <w:rPr>
          <w:sz w:val="24"/>
          <w:szCs w:val="24"/>
          <w:lang w:val="uk-UA"/>
        </w:rPr>
        <w:t xml:space="preserve">концертмейстерські години для уроків з ансамблями /великими за складом/ окремо по </w:t>
      </w:r>
      <w:r w:rsidRPr="00A0496F">
        <w:rPr>
          <w:color w:val="000000" w:themeColor="text1"/>
          <w:sz w:val="24"/>
          <w:szCs w:val="24"/>
          <w:lang w:val="uk-UA"/>
        </w:rPr>
        <w:t xml:space="preserve">кожній групі за потреби музичного супроводу, з групами хорів (окремо по кожній групі); на предмети за вибором: «Народний танець» (окремо по кожній групі), «Акомпанемент», «Ансамбль» (окремо по кожному ансамблю малої форми) за потреби музичного супроводу, «Основи диригування», «Постановка музичних обрядів», «Музичний фольклор рідного краю» – 100% годин згідно з робочим навчальним планом; </w:t>
      </w:r>
    </w:p>
    <w:p w:rsidR="00A0496F" w:rsidRDefault="00A0496F" w:rsidP="00A0496F">
      <w:pPr>
        <w:pStyle w:val="FR1"/>
        <w:numPr>
          <w:ilvl w:val="0"/>
          <w:numId w:val="4"/>
        </w:numPr>
        <w:tabs>
          <w:tab w:val="clear" w:pos="1080"/>
          <w:tab w:val="num" w:pos="0"/>
          <w:tab w:val="left" w:pos="709"/>
        </w:tabs>
        <w:spacing w:before="120" w:line="240" w:lineRule="auto"/>
        <w:ind w:left="709" w:hanging="283"/>
        <w:rPr>
          <w:sz w:val="24"/>
          <w:szCs w:val="24"/>
          <w:lang w:val="uk-UA"/>
        </w:rPr>
      </w:pPr>
      <w:r w:rsidRPr="00A0496F">
        <w:rPr>
          <w:color w:val="000000" w:themeColor="text1"/>
          <w:sz w:val="24"/>
          <w:szCs w:val="24"/>
          <w:lang w:val="uk-UA"/>
        </w:rPr>
        <w:t>концертмейстерські години для уроків з предм</w:t>
      </w:r>
      <w:r w:rsidRPr="00A0496F">
        <w:rPr>
          <w:sz w:val="24"/>
          <w:szCs w:val="24"/>
          <w:lang w:val="uk-UA"/>
        </w:rPr>
        <w:t>етів</w:t>
      </w:r>
      <w:r w:rsidRPr="00A0496F">
        <w:rPr>
          <w:color w:val="000000" w:themeColor="text1"/>
          <w:sz w:val="24"/>
          <w:szCs w:val="24"/>
          <w:lang w:val="uk-UA"/>
        </w:rPr>
        <w:t xml:space="preserve"> «Музичний інструмент» за потреби музичного супроводу, «Сольний спів /народний/» – з розрахунку 1 година в тиждень на учня,</w:t>
      </w:r>
      <w:r>
        <w:rPr>
          <w:color w:val="000000" w:themeColor="text1"/>
          <w:sz w:val="24"/>
          <w:szCs w:val="24"/>
          <w:lang w:val="uk-UA"/>
        </w:rPr>
        <w:t xml:space="preserve"> </w:t>
      </w:r>
      <w:r w:rsidRPr="00A0496F">
        <w:rPr>
          <w:sz w:val="24"/>
          <w:szCs w:val="24"/>
          <w:lang w:val="uk-UA"/>
        </w:rPr>
        <w:t>концертмейстерські години для уроків з предметів за вибором «Сольний спів /народний/», «Постановка голосу» – з розрахунку 0,5 години в тиждень на учня.</w:t>
      </w:r>
    </w:p>
    <w:p w:rsidR="00A0496F" w:rsidRDefault="00A0496F">
      <w:pPr>
        <w:widowControl/>
        <w:spacing w:before="0" w:after="200" w:line="276" w:lineRule="auto"/>
        <w:ind w:firstLine="0"/>
        <w:jc w:val="left"/>
        <w:rPr>
          <w:rFonts w:ascii="Times New Roman" w:hAnsi="Times New Roman"/>
          <w:sz w:val="24"/>
          <w:szCs w:val="24"/>
        </w:rPr>
      </w:pPr>
      <w:r>
        <w:rPr>
          <w:sz w:val="24"/>
          <w:szCs w:val="24"/>
        </w:rPr>
        <w:br w:type="page"/>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lastRenderedPageBreak/>
        <w:t xml:space="preserve">КЛАС СОЛЬНОГО СПІВУ </w:t>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t>(академічний)</w:t>
      </w:r>
    </w:p>
    <w:p w:rsidR="00A0496F" w:rsidRPr="00A0496F" w:rsidRDefault="00A0496F" w:rsidP="00A0496F">
      <w:pPr>
        <w:pStyle w:val="FR1"/>
        <w:tabs>
          <w:tab w:val="left" w:pos="709"/>
        </w:tabs>
        <w:spacing w:before="120" w:after="120" w:line="240" w:lineRule="auto"/>
        <w:ind w:firstLine="0"/>
        <w:jc w:val="center"/>
        <w:rPr>
          <w:sz w:val="24"/>
          <w:szCs w:val="24"/>
          <w:lang w:val="uk-UA"/>
        </w:rPr>
      </w:pPr>
      <w:r w:rsidRPr="00A0496F">
        <w:rPr>
          <w:sz w:val="24"/>
          <w:szCs w:val="24"/>
          <w:lang w:val="uk-UA"/>
        </w:rPr>
        <w:t>Строк навчання – 8 років</w:t>
      </w:r>
    </w:p>
    <w:tbl>
      <w:tblPr>
        <w:tblW w:w="966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567"/>
        <w:gridCol w:w="708"/>
        <w:gridCol w:w="567"/>
        <w:gridCol w:w="567"/>
        <w:gridCol w:w="709"/>
        <w:gridCol w:w="567"/>
        <w:gridCol w:w="567"/>
        <w:gridCol w:w="567"/>
        <w:gridCol w:w="709"/>
        <w:gridCol w:w="1276"/>
      </w:tblGrid>
      <w:tr w:rsidR="00A0496F" w:rsidRPr="00A0496F" w:rsidTr="00A0496F">
        <w:tc>
          <w:tcPr>
            <w:tcW w:w="2865" w:type="dxa"/>
            <w:vMerge w:val="restart"/>
            <w:tcBorders>
              <w:top w:val="double" w:sz="4" w:space="0" w:color="auto"/>
              <w:left w:val="double" w:sz="4" w:space="0" w:color="auto"/>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528" w:type="dxa"/>
            <w:gridSpan w:val="9"/>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276"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A0496F">
        <w:tc>
          <w:tcPr>
            <w:tcW w:w="2865" w:type="dxa"/>
            <w:vMerge/>
            <w:tcBorders>
              <w:top w:val="double" w:sz="4" w:space="0" w:color="auto"/>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7</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276"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A0496F">
        <w:tc>
          <w:tcPr>
            <w:tcW w:w="2865"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Сольний спів</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276"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286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Сольфеджіо</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286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Українська та зарубіжна музичні літератури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286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Ансамбль*</w:t>
            </w:r>
          </w:p>
          <w:p w:rsidR="00A0496F" w:rsidRPr="00A0496F" w:rsidRDefault="00A0496F" w:rsidP="00A0496F">
            <w:pPr>
              <w:widowControl/>
              <w:spacing w:before="0" w:line="240" w:lineRule="auto"/>
              <w:ind w:firstLine="0"/>
              <w:jc w:val="left"/>
              <w:rPr>
                <w:rFonts w:ascii="Times New Roman" w:hAnsi="Times New Roman"/>
                <w:i/>
                <w:sz w:val="24"/>
                <w:szCs w:val="24"/>
              </w:rPr>
            </w:pPr>
            <w:r w:rsidRPr="00A0496F">
              <w:rPr>
                <w:rFonts w:ascii="Times New Roman" w:hAnsi="Times New Roman"/>
                <w:i/>
                <w:sz w:val="24"/>
                <w:szCs w:val="24"/>
              </w:rPr>
              <w:t>(колективне музичення)</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286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2865"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76"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rPr>
          <w:trHeight w:val="280"/>
        </w:trPr>
        <w:tc>
          <w:tcPr>
            <w:tcW w:w="2865"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5.5</w:t>
            </w:r>
          </w:p>
        </w:tc>
        <w:tc>
          <w:tcPr>
            <w:tcW w:w="708"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6.5</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6.5</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276"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pStyle w:val="FR1"/>
        <w:spacing w:before="120" w:after="120" w:line="240" w:lineRule="auto"/>
        <w:ind w:firstLine="0"/>
        <w:jc w:val="center"/>
        <w:rPr>
          <w:sz w:val="24"/>
          <w:szCs w:val="24"/>
          <w:lang w:val="uk-UA"/>
        </w:rPr>
      </w:pPr>
      <w:r w:rsidRPr="00A0496F">
        <w:rPr>
          <w:sz w:val="24"/>
          <w:szCs w:val="24"/>
          <w:lang w:val="uk-UA"/>
        </w:rPr>
        <w:t xml:space="preserve">Строк навчання – 6 років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09"/>
        <w:gridCol w:w="992"/>
        <w:gridCol w:w="709"/>
        <w:gridCol w:w="709"/>
        <w:gridCol w:w="567"/>
        <w:gridCol w:w="567"/>
        <w:gridCol w:w="708"/>
        <w:gridCol w:w="1400"/>
      </w:tblGrid>
      <w:tr w:rsidR="00A0496F" w:rsidRPr="00A0496F" w:rsidTr="00A0496F">
        <w:tc>
          <w:tcPr>
            <w:tcW w:w="3227" w:type="dxa"/>
            <w:vMerge w:val="restart"/>
            <w:tcBorders>
              <w:top w:val="double" w:sz="4" w:space="0" w:color="auto"/>
              <w:lef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4961" w:type="dxa"/>
            <w:gridSpan w:val="7"/>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400"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A0496F">
        <w:tc>
          <w:tcPr>
            <w:tcW w:w="3227" w:type="dxa"/>
            <w:vMerge/>
            <w:tcBorders>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992"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1400"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A0496F">
        <w:tc>
          <w:tcPr>
            <w:tcW w:w="3227"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Сольний спів</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992"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400"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227"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Сольфеджіо</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400"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227"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Українська та зарубіжна музичні літератури</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400"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227"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 xml:space="preserve">Ансамбль* </w:t>
            </w:r>
          </w:p>
          <w:p w:rsidR="00A0496F" w:rsidRPr="00A0496F" w:rsidRDefault="00A0496F" w:rsidP="00A0496F">
            <w:pPr>
              <w:widowControl/>
              <w:spacing w:before="0" w:line="240" w:lineRule="auto"/>
              <w:ind w:firstLine="0"/>
              <w:jc w:val="left"/>
              <w:rPr>
                <w:rFonts w:ascii="Times New Roman" w:hAnsi="Times New Roman"/>
                <w:i/>
                <w:sz w:val="24"/>
                <w:szCs w:val="24"/>
              </w:rPr>
            </w:pPr>
            <w:r w:rsidRPr="00A0496F">
              <w:rPr>
                <w:rFonts w:ascii="Times New Roman" w:hAnsi="Times New Roman"/>
                <w:i/>
                <w:sz w:val="24"/>
                <w:szCs w:val="24"/>
              </w:rPr>
              <w:t>(колективне музичення)</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400"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3227"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 xml:space="preserve">1 </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400"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3227"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992"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400"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3227"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5.5</w:t>
            </w:r>
          </w:p>
        </w:tc>
        <w:tc>
          <w:tcPr>
            <w:tcW w:w="992"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400"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pStyle w:val="FR1"/>
        <w:spacing w:before="120" w:line="240" w:lineRule="auto"/>
        <w:ind w:right="-6" w:firstLine="499"/>
        <w:jc w:val="left"/>
        <w:rPr>
          <w:b/>
          <w:sz w:val="24"/>
          <w:szCs w:val="24"/>
          <w:lang w:val="uk-UA"/>
        </w:rPr>
      </w:pPr>
      <w:r w:rsidRPr="00A0496F">
        <w:rPr>
          <w:b/>
          <w:sz w:val="24"/>
          <w:szCs w:val="24"/>
          <w:lang w:val="uk-UA"/>
        </w:rPr>
        <w:t>Перелік предметів за вибором:</w:t>
      </w:r>
    </w:p>
    <w:p w:rsidR="00A0496F" w:rsidRPr="00A0496F" w:rsidRDefault="00A0496F" w:rsidP="00A0496F">
      <w:pPr>
        <w:pStyle w:val="FR1"/>
        <w:spacing w:before="0" w:line="240" w:lineRule="auto"/>
        <w:ind w:firstLine="499"/>
        <w:rPr>
          <w:b/>
          <w:sz w:val="24"/>
          <w:szCs w:val="24"/>
          <w:lang w:val="uk-UA"/>
        </w:rPr>
      </w:pPr>
    </w:p>
    <w:p w:rsidR="00A0496F" w:rsidRPr="00A0496F" w:rsidRDefault="00A0496F" w:rsidP="00A0496F">
      <w:pPr>
        <w:pStyle w:val="FR1"/>
        <w:spacing w:before="0" w:line="240" w:lineRule="auto"/>
        <w:ind w:firstLine="499"/>
        <w:rPr>
          <w:sz w:val="24"/>
          <w:szCs w:val="24"/>
          <w:lang w:val="uk-UA"/>
        </w:rPr>
      </w:pPr>
      <w:r w:rsidRPr="00A0496F">
        <w:rPr>
          <w:b/>
          <w:sz w:val="24"/>
          <w:szCs w:val="24"/>
          <w:lang w:val="uk-UA"/>
        </w:rPr>
        <w:t>Індивідуальні уроки:</w:t>
      </w:r>
    </w:p>
    <w:p w:rsidR="00A0496F" w:rsidRPr="00A0496F" w:rsidRDefault="00A0496F" w:rsidP="00A0496F">
      <w:pPr>
        <w:pStyle w:val="FR1"/>
        <w:spacing w:before="0" w:line="240" w:lineRule="auto"/>
        <w:ind w:firstLine="499"/>
        <w:rPr>
          <w:sz w:val="24"/>
          <w:szCs w:val="24"/>
          <w:lang w:val="uk-UA"/>
        </w:rPr>
      </w:pPr>
      <w:r w:rsidRPr="00A0496F">
        <w:rPr>
          <w:sz w:val="24"/>
          <w:szCs w:val="24"/>
          <w:lang w:val="uk-UA"/>
        </w:rPr>
        <w:t xml:space="preserve">«Ансамбль», «Композиторська творчість», «Елементарна теорія музики», «Сольфеджіо», «Акомпанемент», «Основи аранжування», «Мистецтво </w:t>
      </w:r>
      <w:proofErr w:type="spellStart"/>
      <w:r w:rsidRPr="00A0496F">
        <w:rPr>
          <w:sz w:val="24"/>
          <w:szCs w:val="24"/>
          <w:lang w:val="uk-UA"/>
        </w:rPr>
        <w:t>візажу</w:t>
      </w:r>
      <w:proofErr w:type="spellEnd"/>
      <w:r w:rsidRPr="00A0496F">
        <w:rPr>
          <w:sz w:val="24"/>
          <w:szCs w:val="24"/>
          <w:lang w:val="uk-UA"/>
        </w:rPr>
        <w:t>» тощо.</w:t>
      </w:r>
    </w:p>
    <w:p w:rsidR="00A0496F" w:rsidRPr="00A0496F" w:rsidRDefault="00A0496F" w:rsidP="00A0496F">
      <w:pPr>
        <w:spacing w:before="0" w:line="240" w:lineRule="auto"/>
        <w:ind w:firstLine="499"/>
        <w:rPr>
          <w:rFonts w:ascii="Times New Roman" w:hAnsi="Times New Roman"/>
          <w:b/>
          <w:sz w:val="24"/>
          <w:szCs w:val="24"/>
        </w:rPr>
      </w:pPr>
    </w:p>
    <w:p w:rsidR="00A0496F" w:rsidRPr="00A0496F" w:rsidRDefault="00A0496F" w:rsidP="00A0496F">
      <w:pPr>
        <w:spacing w:before="0" w:line="240" w:lineRule="auto"/>
        <w:ind w:firstLine="499"/>
        <w:rPr>
          <w:rFonts w:ascii="Times New Roman" w:hAnsi="Times New Roman"/>
          <w:sz w:val="24"/>
          <w:szCs w:val="24"/>
        </w:rPr>
      </w:pPr>
      <w:r w:rsidRPr="00A0496F">
        <w:rPr>
          <w:rFonts w:ascii="Times New Roman" w:hAnsi="Times New Roman"/>
          <w:b/>
          <w:sz w:val="24"/>
          <w:szCs w:val="24"/>
        </w:rPr>
        <w:t>Групові уроки:</w:t>
      </w:r>
    </w:p>
    <w:p w:rsidR="00A0496F" w:rsidRPr="00A0496F" w:rsidRDefault="00A0496F" w:rsidP="00A0496F">
      <w:pPr>
        <w:spacing w:before="0" w:line="240" w:lineRule="auto"/>
        <w:ind w:firstLine="499"/>
        <w:rPr>
          <w:rFonts w:ascii="Times New Roman" w:hAnsi="Times New Roman"/>
          <w:sz w:val="24"/>
          <w:szCs w:val="24"/>
        </w:rPr>
      </w:pPr>
      <w:r w:rsidRPr="00A0496F">
        <w:rPr>
          <w:rFonts w:ascii="Times New Roman" w:hAnsi="Times New Roman"/>
          <w:sz w:val="24"/>
          <w:szCs w:val="24"/>
        </w:rPr>
        <w:t>«Елементарна теорія музики», «Основи гармонії», «Початковий курс історії вокального мистецтва», «Постановка музичних спектаклів</w:t>
      </w:r>
      <w:r w:rsidRPr="00A0496F">
        <w:rPr>
          <w:rFonts w:ascii="Times New Roman" w:hAnsi="Times New Roman"/>
          <w:color w:val="000000" w:themeColor="text1"/>
          <w:sz w:val="24"/>
          <w:szCs w:val="24"/>
        </w:rPr>
        <w:t>», «Ритміка /сценічний рух/», інші види</w:t>
      </w:r>
      <w:r w:rsidRPr="00A0496F">
        <w:rPr>
          <w:rFonts w:ascii="Times New Roman" w:hAnsi="Times New Roman"/>
          <w:sz w:val="24"/>
          <w:szCs w:val="24"/>
        </w:rPr>
        <w:t xml:space="preserve"> мистецтв тощо.</w:t>
      </w:r>
    </w:p>
    <w:p w:rsidR="00A0496F" w:rsidRPr="00A0496F" w:rsidRDefault="00A0496F" w:rsidP="00A0496F">
      <w:pPr>
        <w:spacing w:before="0" w:line="240" w:lineRule="auto"/>
        <w:ind w:left="1760" w:right="1800" w:firstLine="0"/>
        <w:jc w:val="center"/>
        <w:rPr>
          <w:rFonts w:ascii="Times New Roman" w:hAnsi="Times New Roman"/>
          <w:sz w:val="24"/>
          <w:szCs w:val="24"/>
        </w:rPr>
      </w:pPr>
    </w:p>
    <w:p w:rsidR="00A0496F" w:rsidRDefault="00A0496F" w:rsidP="00A0496F">
      <w:pPr>
        <w:spacing w:before="0" w:line="240" w:lineRule="auto"/>
        <w:rPr>
          <w:rFonts w:ascii="Times New Roman" w:hAnsi="Times New Roman"/>
          <w:sz w:val="24"/>
          <w:szCs w:val="24"/>
        </w:rPr>
      </w:pPr>
      <w:r w:rsidRPr="00A0496F">
        <w:rPr>
          <w:rFonts w:ascii="Times New Roman" w:hAnsi="Times New Roman"/>
          <w:sz w:val="24"/>
          <w:szCs w:val="24"/>
        </w:rPr>
        <w:t>*  Ансамбль, чисельність учнів в якому складає 6 і більше осіб.</w:t>
      </w:r>
    </w:p>
    <w:p w:rsidR="00A0496F" w:rsidRDefault="00A0496F">
      <w:pPr>
        <w:widowControl/>
        <w:spacing w:before="0" w:after="200" w:line="276" w:lineRule="auto"/>
        <w:ind w:firstLine="0"/>
        <w:jc w:val="left"/>
        <w:rPr>
          <w:rFonts w:ascii="Times New Roman" w:hAnsi="Times New Roman"/>
          <w:sz w:val="24"/>
          <w:szCs w:val="24"/>
        </w:rPr>
      </w:pPr>
      <w:r>
        <w:rPr>
          <w:rFonts w:ascii="Times New Roman" w:hAnsi="Times New Roman"/>
          <w:sz w:val="24"/>
          <w:szCs w:val="24"/>
        </w:rPr>
        <w:br w:type="page"/>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lastRenderedPageBreak/>
        <w:t xml:space="preserve">КЛАС СОЛЬНОГО СПІВУ </w:t>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t>(естрадний)</w:t>
      </w:r>
    </w:p>
    <w:p w:rsidR="00A0496F" w:rsidRPr="00A0496F" w:rsidRDefault="00A0496F" w:rsidP="00A0496F">
      <w:pPr>
        <w:pStyle w:val="FR1"/>
        <w:tabs>
          <w:tab w:val="left" w:pos="709"/>
        </w:tabs>
        <w:spacing w:before="120" w:after="120" w:line="240" w:lineRule="auto"/>
        <w:ind w:firstLine="0"/>
        <w:jc w:val="center"/>
        <w:rPr>
          <w:sz w:val="24"/>
          <w:szCs w:val="24"/>
          <w:lang w:val="uk-UA"/>
        </w:rPr>
      </w:pPr>
      <w:r w:rsidRPr="00A0496F">
        <w:rPr>
          <w:sz w:val="24"/>
          <w:szCs w:val="24"/>
          <w:lang w:val="uk-UA"/>
        </w:rPr>
        <w:t>Строк навчання – 8 років</w:t>
      </w:r>
    </w:p>
    <w:tbl>
      <w:tblPr>
        <w:tblW w:w="98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567"/>
        <w:gridCol w:w="567"/>
        <w:gridCol w:w="708"/>
        <w:gridCol w:w="567"/>
        <w:gridCol w:w="709"/>
        <w:gridCol w:w="567"/>
        <w:gridCol w:w="709"/>
        <w:gridCol w:w="709"/>
        <w:gridCol w:w="708"/>
        <w:gridCol w:w="1134"/>
      </w:tblGrid>
      <w:tr w:rsidR="00A0496F" w:rsidRPr="00A0496F" w:rsidTr="00A0496F">
        <w:tc>
          <w:tcPr>
            <w:tcW w:w="2865" w:type="dxa"/>
            <w:vMerge w:val="restart"/>
            <w:tcBorders>
              <w:top w:val="double" w:sz="4" w:space="0" w:color="auto"/>
              <w:left w:val="double" w:sz="4" w:space="0" w:color="auto"/>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811" w:type="dxa"/>
            <w:gridSpan w:val="9"/>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134"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A0496F">
        <w:tc>
          <w:tcPr>
            <w:tcW w:w="2865" w:type="dxa"/>
            <w:vMerge/>
            <w:tcBorders>
              <w:top w:val="double" w:sz="4" w:space="0" w:color="auto"/>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7</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134"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A0496F">
        <w:tc>
          <w:tcPr>
            <w:tcW w:w="2865"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Сольний спів</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134"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286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Сольфеджіо</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286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Українська та зарубіжна музичні літератури</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286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color w:val="000000" w:themeColor="text1"/>
                <w:sz w:val="24"/>
                <w:szCs w:val="24"/>
              </w:rPr>
              <w:t>Ритміка /сценічний рух/</w:t>
            </w:r>
            <w:r w:rsidRPr="00A0496F">
              <w:rPr>
                <w:rFonts w:ascii="Times New Roman" w:hAnsi="Times New Roman"/>
                <w:sz w:val="24"/>
                <w:szCs w:val="24"/>
              </w:rPr>
              <w:t xml:space="preserve">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286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2865"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134"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rPr>
          <w:trHeight w:val="280"/>
        </w:trPr>
        <w:tc>
          <w:tcPr>
            <w:tcW w:w="2865"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5.5</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6.5</w:t>
            </w:r>
          </w:p>
        </w:tc>
        <w:tc>
          <w:tcPr>
            <w:tcW w:w="708"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6.5</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8"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134"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pStyle w:val="FR1"/>
        <w:spacing w:before="120" w:after="120" w:line="240" w:lineRule="auto"/>
        <w:ind w:firstLine="0"/>
        <w:jc w:val="center"/>
        <w:rPr>
          <w:sz w:val="24"/>
          <w:szCs w:val="24"/>
          <w:lang w:val="uk-UA"/>
        </w:rPr>
      </w:pPr>
      <w:r w:rsidRPr="00A0496F">
        <w:rPr>
          <w:sz w:val="24"/>
          <w:szCs w:val="24"/>
          <w:lang w:val="uk-UA"/>
        </w:rPr>
        <w:t xml:space="preserve">Строк навчання – 6 років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992"/>
        <w:gridCol w:w="709"/>
        <w:gridCol w:w="709"/>
        <w:gridCol w:w="709"/>
        <w:gridCol w:w="708"/>
        <w:gridCol w:w="709"/>
        <w:gridCol w:w="922"/>
        <w:gridCol w:w="1204"/>
      </w:tblGrid>
      <w:tr w:rsidR="00A0496F" w:rsidRPr="00A0496F" w:rsidTr="00A0496F">
        <w:tc>
          <w:tcPr>
            <w:tcW w:w="3085" w:type="dxa"/>
            <w:vMerge w:val="restart"/>
            <w:tcBorders>
              <w:top w:val="double" w:sz="4" w:space="0" w:color="auto"/>
              <w:lef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458" w:type="dxa"/>
            <w:gridSpan w:val="7"/>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204"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A0496F">
        <w:tc>
          <w:tcPr>
            <w:tcW w:w="3085" w:type="dxa"/>
            <w:vMerge/>
            <w:tcBorders>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992"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922"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1204"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A0496F">
        <w:tc>
          <w:tcPr>
            <w:tcW w:w="3085"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Сольний спів</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992" w:type="dxa"/>
            <w:tcBorders>
              <w:top w:val="double" w:sz="4" w:space="0" w:color="auto"/>
            </w:tcBorders>
            <w:vAlign w:val="bottom"/>
          </w:tcPr>
          <w:p w:rsidR="00A0496F" w:rsidRPr="00A0496F" w:rsidRDefault="00A0496F" w:rsidP="00A0496F">
            <w:pPr>
              <w:widowControl/>
              <w:spacing w:before="0" w:line="240" w:lineRule="auto"/>
              <w:ind w:left="-44" w:firstLine="44"/>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922"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204"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08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Сольфеджіо</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92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20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08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Українська та зарубіжна музичні літератури</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92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20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A0496F">
        <w:tc>
          <w:tcPr>
            <w:tcW w:w="3085" w:type="dxa"/>
            <w:vAlign w:val="center"/>
          </w:tcPr>
          <w:p w:rsidR="00A0496F" w:rsidRPr="00A0496F" w:rsidRDefault="00A0496F" w:rsidP="00A0496F">
            <w:pPr>
              <w:widowControl/>
              <w:spacing w:before="0" w:line="240" w:lineRule="auto"/>
              <w:ind w:firstLine="0"/>
              <w:jc w:val="left"/>
              <w:rPr>
                <w:rFonts w:ascii="Times New Roman" w:hAnsi="Times New Roman"/>
                <w:color w:val="000000" w:themeColor="text1"/>
                <w:sz w:val="24"/>
                <w:szCs w:val="24"/>
              </w:rPr>
            </w:pPr>
            <w:r w:rsidRPr="00A0496F">
              <w:rPr>
                <w:rFonts w:ascii="Times New Roman" w:hAnsi="Times New Roman"/>
                <w:color w:val="000000" w:themeColor="text1"/>
                <w:sz w:val="24"/>
                <w:szCs w:val="24"/>
              </w:rPr>
              <w:t>Ритміка /сценічний рух/</w:t>
            </w:r>
          </w:p>
          <w:p w:rsidR="00A0496F" w:rsidRPr="00A0496F" w:rsidRDefault="00A0496F" w:rsidP="00A0496F">
            <w:pPr>
              <w:widowControl/>
              <w:spacing w:before="0" w:line="240" w:lineRule="auto"/>
              <w:ind w:firstLine="0"/>
              <w:jc w:val="left"/>
              <w:rPr>
                <w:rFonts w:ascii="Times New Roman" w:hAnsi="Times New Roman"/>
                <w:i/>
                <w:color w:val="FF0000"/>
                <w:sz w:val="24"/>
                <w:szCs w:val="24"/>
              </w:rPr>
            </w:pPr>
            <w:r w:rsidRPr="00A0496F">
              <w:rPr>
                <w:rFonts w:ascii="Times New Roman" w:hAnsi="Times New Roman"/>
                <w:color w:val="000000" w:themeColor="text1"/>
                <w:sz w:val="24"/>
                <w:szCs w:val="24"/>
              </w:rPr>
              <w:t>(</w:t>
            </w:r>
            <w:r w:rsidRPr="00A0496F">
              <w:rPr>
                <w:rFonts w:ascii="Times New Roman" w:hAnsi="Times New Roman"/>
                <w:i/>
                <w:color w:val="000000" w:themeColor="text1"/>
                <w:sz w:val="24"/>
                <w:szCs w:val="24"/>
              </w:rPr>
              <w:t>групові уроки</w:t>
            </w:r>
            <w:r w:rsidRPr="00A0496F">
              <w:rPr>
                <w:rFonts w:ascii="Times New Roman" w:hAnsi="Times New Roman"/>
                <w:color w:val="000000" w:themeColor="text1"/>
                <w:sz w:val="24"/>
                <w:szCs w:val="24"/>
              </w:rPr>
              <w:t>)</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92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0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3085"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 xml:space="preserve">1 </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92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0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3085"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992"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922"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04"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3085"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992"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5.5</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922"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204"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pStyle w:val="FR1"/>
        <w:spacing w:before="120" w:line="240" w:lineRule="auto"/>
        <w:ind w:right="-6" w:firstLine="499"/>
        <w:jc w:val="left"/>
        <w:rPr>
          <w:b/>
          <w:sz w:val="24"/>
          <w:szCs w:val="24"/>
          <w:lang w:val="uk-UA"/>
        </w:rPr>
      </w:pPr>
      <w:r w:rsidRPr="00A0496F">
        <w:rPr>
          <w:b/>
          <w:sz w:val="24"/>
          <w:szCs w:val="24"/>
          <w:lang w:val="uk-UA"/>
        </w:rPr>
        <w:t>Перелік предметів за вибором:</w:t>
      </w:r>
    </w:p>
    <w:p w:rsidR="00A0496F" w:rsidRPr="00A0496F" w:rsidRDefault="00A0496F" w:rsidP="00A0496F">
      <w:pPr>
        <w:pStyle w:val="FR1"/>
        <w:spacing w:before="0" w:line="240" w:lineRule="auto"/>
        <w:ind w:firstLine="499"/>
        <w:rPr>
          <w:b/>
          <w:sz w:val="24"/>
          <w:szCs w:val="24"/>
          <w:lang w:val="uk-UA"/>
        </w:rPr>
      </w:pPr>
    </w:p>
    <w:p w:rsidR="00A0496F" w:rsidRPr="00A0496F" w:rsidRDefault="00A0496F" w:rsidP="00A0496F">
      <w:pPr>
        <w:pStyle w:val="FR1"/>
        <w:spacing w:before="0" w:line="240" w:lineRule="auto"/>
        <w:ind w:firstLine="499"/>
        <w:rPr>
          <w:sz w:val="24"/>
          <w:szCs w:val="24"/>
          <w:lang w:val="uk-UA"/>
        </w:rPr>
      </w:pPr>
      <w:r w:rsidRPr="00A0496F">
        <w:rPr>
          <w:b/>
          <w:sz w:val="24"/>
          <w:szCs w:val="24"/>
          <w:lang w:val="uk-UA"/>
        </w:rPr>
        <w:t>Індивідуальні уроки:</w:t>
      </w:r>
    </w:p>
    <w:p w:rsidR="00A0496F" w:rsidRPr="00A0496F" w:rsidRDefault="00A0496F" w:rsidP="00A0496F">
      <w:pPr>
        <w:pStyle w:val="FR1"/>
        <w:spacing w:before="0" w:line="240" w:lineRule="auto"/>
        <w:ind w:firstLine="499"/>
        <w:rPr>
          <w:sz w:val="24"/>
          <w:szCs w:val="24"/>
          <w:lang w:val="uk-UA"/>
        </w:rPr>
      </w:pPr>
      <w:r w:rsidRPr="00A0496F">
        <w:rPr>
          <w:sz w:val="24"/>
          <w:szCs w:val="24"/>
          <w:lang w:val="uk-UA"/>
        </w:rPr>
        <w:t>«Ансамбль», «</w:t>
      </w:r>
      <w:r w:rsidRPr="00A0496F">
        <w:rPr>
          <w:color w:val="000000" w:themeColor="text1"/>
          <w:sz w:val="24"/>
          <w:szCs w:val="24"/>
          <w:lang w:val="uk-UA"/>
        </w:rPr>
        <w:t>Ритміка /сценічний рух/»,</w:t>
      </w:r>
      <w:r w:rsidRPr="00A0496F">
        <w:rPr>
          <w:sz w:val="24"/>
          <w:szCs w:val="24"/>
          <w:lang w:val="uk-UA"/>
        </w:rPr>
        <w:t xml:space="preserve"> «Композиторська творчість», «Елементарна теорія музики», «Сольфеджіо», «Акомпанемент», «Основи аранжування», «Мистецтво </w:t>
      </w:r>
      <w:proofErr w:type="spellStart"/>
      <w:r w:rsidRPr="00A0496F">
        <w:rPr>
          <w:sz w:val="24"/>
          <w:szCs w:val="24"/>
          <w:lang w:val="uk-UA"/>
        </w:rPr>
        <w:t>візажу</w:t>
      </w:r>
      <w:proofErr w:type="spellEnd"/>
      <w:r w:rsidRPr="00A0496F">
        <w:rPr>
          <w:sz w:val="24"/>
          <w:szCs w:val="24"/>
          <w:lang w:val="uk-UA"/>
        </w:rPr>
        <w:t>» тощо.</w:t>
      </w:r>
    </w:p>
    <w:p w:rsidR="00A0496F" w:rsidRPr="00A0496F" w:rsidRDefault="00A0496F" w:rsidP="00A0496F">
      <w:pPr>
        <w:spacing w:before="0" w:line="240" w:lineRule="auto"/>
        <w:ind w:firstLine="499"/>
        <w:rPr>
          <w:rFonts w:ascii="Times New Roman" w:hAnsi="Times New Roman"/>
          <w:b/>
          <w:sz w:val="24"/>
          <w:szCs w:val="24"/>
        </w:rPr>
      </w:pPr>
    </w:p>
    <w:p w:rsidR="00A0496F" w:rsidRPr="00A0496F" w:rsidRDefault="00A0496F" w:rsidP="00A0496F">
      <w:pPr>
        <w:spacing w:before="0" w:line="240" w:lineRule="auto"/>
        <w:ind w:firstLine="499"/>
        <w:rPr>
          <w:rFonts w:ascii="Times New Roman" w:hAnsi="Times New Roman"/>
          <w:b/>
          <w:sz w:val="24"/>
          <w:szCs w:val="24"/>
        </w:rPr>
      </w:pPr>
      <w:r w:rsidRPr="00A0496F">
        <w:rPr>
          <w:rFonts w:ascii="Times New Roman" w:hAnsi="Times New Roman"/>
          <w:b/>
          <w:sz w:val="24"/>
          <w:szCs w:val="24"/>
        </w:rPr>
        <w:t xml:space="preserve">Групові уроки: </w:t>
      </w:r>
    </w:p>
    <w:p w:rsidR="00A0496F" w:rsidRPr="00A0496F" w:rsidRDefault="00A0496F" w:rsidP="00A0496F">
      <w:pPr>
        <w:spacing w:before="0" w:line="240" w:lineRule="auto"/>
        <w:ind w:firstLine="499"/>
        <w:rPr>
          <w:rFonts w:ascii="Times New Roman" w:hAnsi="Times New Roman"/>
          <w:sz w:val="24"/>
          <w:szCs w:val="24"/>
        </w:rPr>
      </w:pPr>
      <w:r w:rsidRPr="00A0496F">
        <w:rPr>
          <w:rFonts w:ascii="Times New Roman" w:hAnsi="Times New Roman"/>
          <w:sz w:val="24"/>
          <w:szCs w:val="24"/>
        </w:rPr>
        <w:t>«Елементарна теорія музики», «Основи гармонії», «Початковий курс історії джазового мистецтва», «Початковий курс історії вокального мистецтва», «Постановка музичних спектаклів», «Ансамбль»*, інші види мистецтв тощо.</w:t>
      </w:r>
    </w:p>
    <w:p w:rsidR="00A0496F" w:rsidRPr="00A0496F" w:rsidRDefault="00A0496F" w:rsidP="00A0496F">
      <w:pPr>
        <w:spacing w:before="0" w:line="240" w:lineRule="auto"/>
        <w:ind w:firstLine="499"/>
        <w:rPr>
          <w:rFonts w:ascii="Times New Roman" w:hAnsi="Times New Roman"/>
          <w:sz w:val="24"/>
          <w:szCs w:val="24"/>
        </w:rPr>
      </w:pPr>
    </w:p>
    <w:p w:rsidR="00A0496F" w:rsidRDefault="00A0496F" w:rsidP="00A0496F">
      <w:pPr>
        <w:spacing w:before="0" w:line="240" w:lineRule="auto"/>
        <w:rPr>
          <w:rFonts w:ascii="Times New Roman" w:hAnsi="Times New Roman"/>
          <w:sz w:val="24"/>
          <w:szCs w:val="24"/>
        </w:rPr>
      </w:pPr>
      <w:r w:rsidRPr="00A0496F">
        <w:rPr>
          <w:rFonts w:ascii="Times New Roman" w:hAnsi="Times New Roman"/>
          <w:sz w:val="24"/>
          <w:szCs w:val="24"/>
        </w:rPr>
        <w:t>*   Ансамбль, чисельність учнів в якому складає 6 і більше осіб.</w:t>
      </w:r>
    </w:p>
    <w:p w:rsidR="00A0496F" w:rsidRDefault="00A0496F">
      <w:pPr>
        <w:widowControl/>
        <w:spacing w:before="0" w:after="200" w:line="276" w:lineRule="auto"/>
        <w:ind w:firstLine="0"/>
        <w:jc w:val="left"/>
        <w:rPr>
          <w:rFonts w:ascii="Times New Roman" w:hAnsi="Times New Roman"/>
          <w:sz w:val="24"/>
          <w:szCs w:val="24"/>
        </w:rPr>
      </w:pPr>
      <w:r>
        <w:rPr>
          <w:rFonts w:ascii="Times New Roman" w:hAnsi="Times New Roman"/>
          <w:sz w:val="24"/>
          <w:szCs w:val="24"/>
        </w:rPr>
        <w:br w:type="page"/>
      </w:r>
    </w:p>
    <w:p w:rsidR="00A0496F" w:rsidRPr="00A0496F" w:rsidRDefault="00A0496F" w:rsidP="00A0496F">
      <w:pPr>
        <w:pStyle w:val="2"/>
        <w:numPr>
          <w:ilvl w:val="0"/>
          <w:numId w:val="0"/>
        </w:numPr>
        <w:jc w:val="center"/>
        <w:rPr>
          <w:rFonts w:ascii="Times New Roman" w:hAnsi="Times New Roman"/>
          <w:b/>
          <w:sz w:val="24"/>
          <w:szCs w:val="24"/>
        </w:rPr>
      </w:pPr>
      <w:r w:rsidRPr="00A0496F">
        <w:rPr>
          <w:rFonts w:ascii="Times New Roman" w:hAnsi="Times New Roman"/>
          <w:b/>
          <w:sz w:val="24"/>
          <w:szCs w:val="24"/>
        </w:rPr>
        <w:lastRenderedPageBreak/>
        <w:t>Роз'яснення до планів</w:t>
      </w:r>
    </w:p>
    <w:p w:rsidR="00A0496F" w:rsidRPr="00A0496F" w:rsidRDefault="00A0496F" w:rsidP="00A0496F">
      <w:pPr>
        <w:pStyle w:val="FR1"/>
        <w:numPr>
          <w:ilvl w:val="0"/>
          <w:numId w:val="7"/>
        </w:numPr>
        <w:tabs>
          <w:tab w:val="num" w:pos="284"/>
        </w:tabs>
        <w:spacing w:before="0" w:line="240" w:lineRule="auto"/>
        <w:ind w:left="284" w:hanging="284"/>
        <w:rPr>
          <w:sz w:val="24"/>
          <w:szCs w:val="24"/>
          <w:lang w:val="uk-UA"/>
        </w:rPr>
      </w:pPr>
      <w:r w:rsidRPr="00A0496F">
        <w:rPr>
          <w:sz w:val="24"/>
          <w:szCs w:val="24"/>
          <w:lang w:val="uk-UA"/>
        </w:rPr>
        <w:t>Замість предмета «Сольфеджіо» у підготовчому (0-му) класі допускається вивчення предмета «Музична грамота та (або) слухання музики».</w:t>
      </w:r>
    </w:p>
    <w:p w:rsidR="00A0496F" w:rsidRPr="00A0496F" w:rsidRDefault="00A0496F" w:rsidP="00A0496F">
      <w:pPr>
        <w:pStyle w:val="FR1"/>
        <w:numPr>
          <w:ilvl w:val="0"/>
          <w:numId w:val="7"/>
        </w:numPr>
        <w:tabs>
          <w:tab w:val="num" w:pos="284"/>
        </w:tabs>
        <w:spacing w:before="0" w:line="240" w:lineRule="auto"/>
        <w:ind w:left="284" w:hanging="284"/>
        <w:rPr>
          <w:sz w:val="24"/>
          <w:szCs w:val="24"/>
          <w:lang w:val="uk-UA"/>
        </w:rPr>
      </w:pPr>
      <w:r w:rsidRPr="00A0496F">
        <w:rPr>
          <w:sz w:val="24"/>
          <w:szCs w:val="24"/>
          <w:lang w:val="uk-UA"/>
        </w:rPr>
        <w:t xml:space="preserve">У закладі (на відділенні) можуть утворюватися декілька ансамблів /великих за складом/. Кількість учнівських колективів з предмета колективного музичення (з групового предмета за вибором) «Ансамбль /великий за складом/» визначається керівником закладу в межах можливостей матеріальної бази закладу (наявність репетиційних класів, устаткування, обладнання). Учнівські колективи за віком виконавців або рівнем їх музичної підготовки можуть розподілятися на колективи учнів молодшого або старшого віку, на колективи учнів різного віку, незалежно від класу, в якому навчаються учасники; на колективи учнів визначених класів. </w:t>
      </w:r>
    </w:p>
    <w:p w:rsidR="00A0496F" w:rsidRPr="00A0496F" w:rsidRDefault="00A0496F" w:rsidP="00A0496F">
      <w:pPr>
        <w:pStyle w:val="FR1"/>
        <w:numPr>
          <w:ilvl w:val="0"/>
          <w:numId w:val="7"/>
        </w:numPr>
        <w:tabs>
          <w:tab w:val="num" w:pos="284"/>
        </w:tabs>
        <w:spacing w:before="0" w:line="240" w:lineRule="auto"/>
        <w:ind w:left="284" w:hanging="284"/>
        <w:rPr>
          <w:sz w:val="24"/>
          <w:szCs w:val="24"/>
          <w:lang w:val="uk-UA"/>
        </w:rPr>
      </w:pPr>
      <w:r w:rsidRPr="00A0496F">
        <w:rPr>
          <w:sz w:val="24"/>
          <w:szCs w:val="24"/>
          <w:lang w:val="uk-UA"/>
        </w:rPr>
        <w:t>Кожен учень має право відвідувати як один, так і декілька учнівських колективів – ансамблів /великих за складом/.</w:t>
      </w:r>
    </w:p>
    <w:p w:rsidR="00A0496F" w:rsidRPr="00A0496F" w:rsidRDefault="00A0496F" w:rsidP="00A0496F">
      <w:pPr>
        <w:pStyle w:val="FR1"/>
        <w:numPr>
          <w:ilvl w:val="0"/>
          <w:numId w:val="7"/>
        </w:numPr>
        <w:tabs>
          <w:tab w:val="num" w:pos="284"/>
        </w:tabs>
        <w:spacing w:before="0" w:line="240" w:lineRule="auto"/>
        <w:ind w:left="284" w:hanging="284"/>
        <w:rPr>
          <w:sz w:val="24"/>
          <w:szCs w:val="24"/>
          <w:lang w:val="uk-UA"/>
        </w:rPr>
      </w:pPr>
      <w:r w:rsidRPr="00A0496F">
        <w:rPr>
          <w:sz w:val="24"/>
          <w:szCs w:val="24"/>
          <w:lang w:val="uk-UA"/>
        </w:rPr>
        <w:t>Уроки ансамблів малої форми проводяться за рахунок годин предмета за вибором.</w:t>
      </w:r>
    </w:p>
    <w:p w:rsidR="00A0496F" w:rsidRPr="00A0496F" w:rsidRDefault="00A0496F" w:rsidP="00A0496F">
      <w:pPr>
        <w:pStyle w:val="FR1"/>
        <w:numPr>
          <w:ilvl w:val="0"/>
          <w:numId w:val="7"/>
        </w:numPr>
        <w:tabs>
          <w:tab w:val="num" w:pos="284"/>
        </w:tabs>
        <w:spacing w:before="0" w:line="240" w:lineRule="auto"/>
        <w:ind w:left="284" w:hanging="284"/>
        <w:rPr>
          <w:sz w:val="24"/>
          <w:szCs w:val="24"/>
          <w:lang w:val="uk-UA"/>
        </w:rPr>
      </w:pPr>
      <w:r w:rsidRPr="00A0496F">
        <w:rPr>
          <w:sz w:val="24"/>
          <w:szCs w:val="24"/>
          <w:lang w:val="uk-UA"/>
        </w:rPr>
        <w:t>Кількісний склад кожної групи з предметів «Сольфеджіо», «Українська та зарубіжна музичні літератури», «Ритміка /сценічний рух/», групових предметів за вибором становить у середньому   8 учнів, кожної з груп учнівських колективів – ансамблів /великих за складом/ – у середньому 6 учнів.</w:t>
      </w:r>
      <w:r w:rsidRPr="00A0496F">
        <w:rPr>
          <w:strike/>
          <w:sz w:val="24"/>
          <w:szCs w:val="24"/>
          <w:lang w:val="uk-UA"/>
        </w:rPr>
        <w:t xml:space="preserve"> </w:t>
      </w:r>
    </w:p>
    <w:p w:rsidR="00A0496F" w:rsidRPr="00A0496F" w:rsidRDefault="00A0496F" w:rsidP="00A0496F">
      <w:pPr>
        <w:pStyle w:val="FR1"/>
        <w:spacing w:before="0" w:line="240" w:lineRule="auto"/>
        <w:ind w:left="284" w:firstLine="283"/>
        <w:rPr>
          <w:sz w:val="24"/>
          <w:szCs w:val="24"/>
          <w:lang w:val="uk-UA"/>
        </w:rPr>
      </w:pPr>
      <w:r w:rsidRPr="00A0496F">
        <w:rPr>
          <w:sz w:val="24"/>
          <w:szCs w:val="24"/>
          <w:lang w:val="uk-UA"/>
        </w:rPr>
        <w:t>Для малокомплектної музичної школи (із контингентом до 100 учнів), малокомплектного музичного відділення школи мистецтв та віддалених філій закладу кількісний склад кожної групи з предметів «Сольфеджіо», «Українська та зарубіжна музичні літератури», «Ритміка /сценічний рух/», групових предметів за вибором, кожної з груп  учнівських колективів – ансамблів /великих за складом/ становить у середньому 5 учнів.</w:t>
      </w:r>
    </w:p>
    <w:p w:rsidR="00A0496F" w:rsidRPr="00A0496F" w:rsidRDefault="00A0496F" w:rsidP="00A0496F">
      <w:pPr>
        <w:pStyle w:val="FR1"/>
        <w:spacing w:before="0" w:line="240" w:lineRule="auto"/>
        <w:ind w:firstLine="567"/>
        <w:rPr>
          <w:sz w:val="24"/>
          <w:szCs w:val="24"/>
          <w:lang w:val="uk-UA"/>
        </w:rPr>
      </w:pPr>
      <w:r w:rsidRPr="00A0496F">
        <w:rPr>
          <w:sz w:val="24"/>
          <w:szCs w:val="24"/>
          <w:lang w:val="uk-UA"/>
        </w:rPr>
        <w:t>Кількісний склад ансамблю малої форми – від 2 учнів.</w:t>
      </w:r>
    </w:p>
    <w:p w:rsidR="00A0496F" w:rsidRPr="00A0496F" w:rsidRDefault="00A0496F" w:rsidP="00A0496F">
      <w:pPr>
        <w:pStyle w:val="FR1"/>
        <w:spacing w:before="0" w:line="240" w:lineRule="auto"/>
        <w:ind w:left="284" w:firstLine="283"/>
        <w:rPr>
          <w:sz w:val="24"/>
          <w:szCs w:val="24"/>
          <w:lang w:val="uk-UA"/>
        </w:rPr>
      </w:pPr>
      <w:r w:rsidRPr="00A0496F">
        <w:rPr>
          <w:sz w:val="24"/>
          <w:szCs w:val="24"/>
          <w:lang w:val="uk-UA"/>
        </w:rPr>
        <w:t>Відвідування учнями музично-теоретичних предметів можливе з групами інших відділів з відповідним строком навчання.</w:t>
      </w:r>
    </w:p>
    <w:p w:rsidR="00A0496F" w:rsidRPr="00A0496F" w:rsidRDefault="00A0496F" w:rsidP="00A0496F">
      <w:pPr>
        <w:pStyle w:val="FR1"/>
        <w:numPr>
          <w:ilvl w:val="0"/>
          <w:numId w:val="7"/>
        </w:numPr>
        <w:tabs>
          <w:tab w:val="left" w:pos="284"/>
        </w:tabs>
        <w:spacing w:before="0" w:line="240" w:lineRule="auto"/>
        <w:ind w:left="360"/>
        <w:rPr>
          <w:sz w:val="24"/>
          <w:szCs w:val="24"/>
          <w:lang w:val="uk-UA"/>
        </w:rPr>
      </w:pPr>
      <w:r w:rsidRPr="00A0496F">
        <w:rPr>
          <w:sz w:val="24"/>
          <w:szCs w:val="24"/>
          <w:lang w:val="uk-UA"/>
        </w:rPr>
        <w:t xml:space="preserve">Години на вивчення предмета «Музичний інструмент» та предмета за вибором можуть перерозподілятися керівником закладу в межах їх кількості, визначеної робочим навчальним планом. </w:t>
      </w:r>
    </w:p>
    <w:p w:rsidR="00A0496F" w:rsidRPr="00A0496F" w:rsidRDefault="00A0496F" w:rsidP="00A0496F">
      <w:pPr>
        <w:pStyle w:val="FR1"/>
        <w:numPr>
          <w:ilvl w:val="0"/>
          <w:numId w:val="7"/>
        </w:numPr>
        <w:tabs>
          <w:tab w:val="left" w:pos="284"/>
        </w:tabs>
        <w:spacing w:before="0" w:line="240" w:lineRule="auto"/>
        <w:ind w:left="360"/>
        <w:rPr>
          <w:sz w:val="24"/>
          <w:szCs w:val="24"/>
          <w:lang w:val="uk-UA"/>
        </w:rPr>
      </w:pPr>
      <w:r w:rsidRPr="00A0496F">
        <w:rPr>
          <w:sz w:val="24"/>
          <w:szCs w:val="24"/>
          <w:lang w:val="uk-UA"/>
        </w:rPr>
        <w:t>Крім годин, зазначених у робочому навчальному плані, розрахунком навчальних годин передбачаються:</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 xml:space="preserve">концертмейстерські (у </w:t>
      </w:r>
      <w:r w:rsidRPr="00A0496F">
        <w:rPr>
          <w:b/>
          <w:sz w:val="24"/>
          <w:szCs w:val="24"/>
          <w:lang w:val="uk-UA"/>
        </w:rPr>
        <w:t xml:space="preserve">Класі естрадного сольного співу </w:t>
      </w:r>
      <w:r w:rsidRPr="00A0496F">
        <w:rPr>
          <w:sz w:val="24"/>
          <w:szCs w:val="24"/>
          <w:lang w:val="uk-UA"/>
        </w:rPr>
        <w:t>за відсутності фонограми) години для уроків з ансамблями /великими за складом/, на предмет «</w:t>
      </w:r>
      <w:r w:rsidRPr="00A0496F">
        <w:rPr>
          <w:color w:val="000000" w:themeColor="text1"/>
          <w:sz w:val="24"/>
          <w:szCs w:val="24"/>
          <w:lang w:val="uk-UA"/>
        </w:rPr>
        <w:t>Ритміка /сценічний рух/»</w:t>
      </w:r>
      <w:r w:rsidRPr="00A0496F">
        <w:rPr>
          <w:sz w:val="24"/>
          <w:szCs w:val="24"/>
          <w:lang w:val="uk-UA"/>
        </w:rPr>
        <w:t xml:space="preserve"> – 100% годин згідно з робочим навчальним планом (окремо по кожній групі);</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 xml:space="preserve">педагогічні та концертмейстерські (у </w:t>
      </w:r>
      <w:r w:rsidRPr="00A0496F">
        <w:rPr>
          <w:b/>
          <w:sz w:val="24"/>
          <w:szCs w:val="24"/>
          <w:lang w:val="uk-UA"/>
        </w:rPr>
        <w:t xml:space="preserve">Класі естрадного сольного співу </w:t>
      </w:r>
      <w:r w:rsidRPr="00A0496F">
        <w:rPr>
          <w:sz w:val="24"/>
          <w:szCs w:val="24"/>
          <w:lang w:val="uk-UA"/>
        </w:rPr>
        <w:t>за відсутності фонограми) години для зведених уроків з учнівськими колективами: ансамблями /великими за складом/ – 4 години на місяць (окремо по кожному колективу);</w:t>
      </w:r>
    </w:p>
    <w:p w:rsidR="00A0496F" w:rsidRDefault="00A0496F" w:rsidP="00A0496F">
      <w:pPr>
        <w:pStyle w:val="FR1"/>
        <w:numPr>
          <w:ilvl w:val="0"/>
          <w:numId w:val="4"/>
        </w:numPr>
        <w:tabs>
          <w:tab w:val="clear" w:pos="1080"/>
          <w:tab w:val="num" w:pos="0"/>
          <w:tab w:val="left" w:pos="709"/>
        </w:tabs>
        <w:spacing w:before="120" w:line="240" w:lineRule="auto"/>
        <w:ind w:left="709" w:hanging="283"/>
        <w:rPr>
          <w:sz w:val="24"/>
          <w:szCs w:val="24"/>
          <w:lang w:val="uk-UA"/>
        </w:rPr>
      </w:pPr>
      <w:r w:rsidRPr="00A0496F">
        <w:rPr>
          <w:sz w:val="24"/>
          <w:szCs w:val="24"/>
          <w:lang w:val="uk-UA"/>
        </w:rPr>
        <w:t xml:space="preserve">концертмейстерські години для уроків з предмета «Сольний спів» (у </w:t>
      </w:r>
      <w:r w:rsidRPr="00A0496F">
        <w:rPr>
          <w:b/>
          <w:sz w:val="24"/>
          <w:szCs w:val="24"/>
          <w:lang w:val="uk-UA"/>
        </w:rPr>
        <w:t xml:space="preserve">Класі естрадного сольного співу </w:t>
      </w:r>
      <w:r w:rsidRPr="00A0496F">
        <w:rPr>
          <w:sz w:val="24"/>
          <w:szCs w:val="24"/>
          <w:lang w:val="uk-UA"/>
        </w:rPr>
        <w:t>за відсутності фонограми) – з розрахунку 1 година в тиждень на учня;</w:t>
      </w:r>
    </w:p>
    <w:p w:rsidR="00A0496F" w:rsidRDefault="00A0496F" w:rsidP="00A0496F">
      <w:pPr>
        <w:pStyle w:val="FR1"/>
        <w:numPr>
          <w:ilvl w:val="0"/>
          <w:numId w:val="4"/>
        </w:numPr>
        <w:tabs>
          <w:tab w:val="clear" w:pos="1080"/>
          <w:tab w:val="num" w:pos="0"/>
          <w:tab w:val="left" w:pos="709"/>
        </w:tabs>
        <w:spacing w:before="120" w:line="240" w:lineRule="auto"/>
        <w:ind w:left="709" w:hanging="283"/>
        <w:rPr>
          <w:sz w:val="24"/>
          <w:szCs w:val="24"/>
          <w:lang w:val="uk-UA"/>
        </w:rPr>
      </w:pPr>
      <w:r w:rsidRPr="00A0496F">
        <w:rPr>
          <w:sz w:val="24"/>
          <w:szCs w:val="24"/>
          <w:lang w:val="uk-UA"/>
        </w:rPr>
        <w:t>концертмейстерські години на предмети за вибором: «Ансамбль» (окремо по кожному ансамблю малої форми), «</w:t>
      </w:r>
      <w:r w:rsidRPr="00A0496F">
        <w:rPr>
          <w:color w:val="000000" w:themeColor="text1"/>
          <w:sz w:val="24"/>
          <w:szCs w:val="24"/>
          <w:lang w:val="uk-UA"/>
        </w:rPr>
        <w:t>Ритміка /сценічний рух/», «</w:t>
      </w:r>
      <w:r w:rsidRPr="00A0496F">
        <w:rPr>
          <w:sz w:val="24"/>
          <w:szCs w:val="24"/>
          <w:lang w:val="uk-UA"/>
        </w:rPr>
        <w:t>Акомпанемент», «Постановка музичних спектаклів» – 100% годин згідно з робочим навчальним планом.</w:t>
      </w:r>
    </w:p>
    <w:p w:rsidR="00A0496F" w:rsidRDefault="00A0496F">
      <w:pPr>
        <w:widowControl/>
        <w:spacing w:before="0" w:after="200" w:line="276" w:lineRule="auto"/>
        <w:ind w:firstLine="0"/>
        <w:jc w:val="left"/>
        <w:rPr>
          <w:rFonts w:ascii="Times New Roman" w:hAnsi="Times New Roman"/>
          <w:sz w:val="24"/>
          <w:szCs w:val="24"/>
        </w:rPr>
      </w:pPr>
      <w:r>
        <w:rPr>
          <w:sz w:val="24"/>
          <w:szCs w:val="24"/>
        </w:rPr>
        <w:br w:type="page"/>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lastRenderedPageBreak/>
        <w:t>МУЗИЧНЕ МИСТЕЦТВО ЕСТРАДИ</w:t>
      </w:r>
    </w:p>
    <w:p w:rsidR="00A0496F" w:rsidRPr="00A0496F" w:rsidRDefault="00A0496F" w:rsidP="00A0496F">
      <w:pPr>
        <w:pStyle w:val="FR1"/>
        <w:tabs>
          <w:tab w:val="left" w:pos="709"/>
        </w:tabs>
        <w:spacing w:before="0" w:line="240" w:lineRule="auto"/>
        <w:ind w:firstLine="0"/>
        <w:jc w:val="center"/>
        <w:rPr>
          <w:color w:val="FF0000"/>
          <w:sz w:val="24"/>
          <w:szCs w:val="24"/>
          <w:lang w:val="uk-UA"/>
        </w:rPr>
      </w:pPr>
      <w:r w:rsidRPr="00A0496F">
        <w:rPr>
          <w:sz w:val="24"/>
          <w:szCs w:val="24"/>
          <w:lang w:val="uk-UA"/>
        </w:rPr>
        <w:t>/Інструментальні класи/</w:t>
      </w:r>
    </w:p>
    <w:p w:rsid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t>(клавішні /</w:t>
      </w:r>
      <w:r w:rsidRPr="00A0496F">
        <w:rPr>
          <w:i/>
          <w:sz w:val="24"/>
          <w:szCs w:val="24"/>
          <w:lang w:val="uk-UA"/>
        </w:rPr>
        <w:t>фортепіано, акордеон, баян</w:t>
      </w:r>
      <w:r w:rsidRPr="00A0496F">
        <w:rPr>
          <w:sz w:val="24"/>
          <w:szCs w:val="24"/>
          <w:lang w:val="uk-UA"/>
        </w:rPr>
        <w:t>/, електронні клавішні,</w:t>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t>струнні /</w:t>
      </w:r>
      <w:r w:rsidRPr="00A0496F">
        <w:rPr>
          <w:i/>
          <w:sz w:val="24"/>
          <w:szCs w:val="24"/>
          <w:lang w:val="uk-UA"/>
        </w:rPr>
        <w:t>смичкові, щипкові</w:t>
      </w:r>
      <w:r w:rsidRPr="00A0496F">
        <w:rPr>
          <w:sz w:val="24"/>
          <w:szCs w:val="24"/>
          <w:lang w:val="uk-UA"/>
        </w:rPr>
        <w:t>/, духові та ударні інструменти)</w:t>
      </w:r>
    </w:p>
    <w:p w:rsidR="00A0496F" w:rsidRPr="00A0496F" w:rsidRDefault="00A0496F" w:rsidP="00A0496F">
      <w:pPr>
        <w:pStyle w:val="FR1"/>
        <w:tabs>
          <w:tab w:val="left" w:pos="709"/>
        </w:tabs>
        <w:spacing w:before="120" w:after="120" w:line="240" w:lineRule="auto"/>
        <w:ind w:firstLine="0"/>
        <w:jc w:val="center"/>
        <w:rPr>
          <w:sz w:val="24"/>
          <w:szCs w:val="24"/>
          <w:lang w:val="uk-UA"/>
        </w:rPr>
      </w:pPr>
      <w:r w:rsidRPr="00A0496F">
        <w:rPr>
          <w:sz w:val="24"/>
          <w:szCs w:val="24"/>
          <w:lang w:val="uk-UA"/>
        </w:rPr>
        <w:t>Строк навчання – 8 років</w:t>
      </w:r>
    </w:p>
    <w:tbl>
      <w:tblPr>
        <w:tblW w:w="966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709"/>
        <w:gridCol w:w="709"/>
        <w:gridCol w:w="567"/>
        <w:gridCol w:w="709"/>
        <w:gridCol w:w="567"/>
        <w:gridCol w:w="567"/>
        <w:gridCol w:w="567"/>
        <w:gridCol w:w="567"/>
        <w:gridCol w:w="567"/>
        <w:gridCol w:w="1134"/>
      </w:tblGrid>
      <w:tr w:rsidR="00A0496F" w:rsidRPr="00A0496F" w:rsidTr="00A0496F">
        <w:tc>
          <w:tcPr>
            <w:tcW w:w="3006" w:type="dxa"/>
            <w:vMerge w:val="restart"/>
            <w:tcBorders>
              <w:top w:val="double" w:sz="4" w:space="0" w:color="auto"/>
              <w:left w:val="double" w:sz="4" w:space="0" w:color="auto"/>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529" w:type="dxa"/>
            <w:gridSpan w:val="9"/>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134"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A0496F">
        <w:tc>
          <w:tcPr>
            <w:tcW w:w="3006" w:type="dxa"/>
            <w:vMerge/>
            <w:tcBorders>
              <w:top w:val="double" w:sz="4" w:space="0" w:color="auto"/>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7</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134"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A0496F">
        <w:tc>
          <w:tcPr>
            <w:tcW w:w="3006"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134"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3006"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Сольфеджіо /основи гармонії/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3006"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Українська та зарубіжна музичні літератури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A0496F">
        <w:tc>
          <w:tcPr>
            <w:tcW w:w="3006"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Оркестр. Ансамбль*</w:t>
            </w:r>
          </w:p>
          <w:p w:rsidR="00A0496F" w:rsidRPr="00A0496F" w:rsidRDefault="00A0496F" w:rsidP="00A0496F">
            <w:pPr>
              <w:widowControl/>
              <w:spacing w:before="0" w:line="240" w:lineRule="auto"/>
              <w:ind w:firstLine="0"/>
              <w:jc w:val="left"/>
              <w:rPr>
                <w:rFonts w:ascii="Times New Roman" w:hAnsi="Times New Roman"/>
                <w:i/>
                <w:sz w:val="24"/>
                <w:szCs w:val="24"/>
              </w:rPr>
            </w:pPr>
            <w:r w:rsidRPr="00A0496F">
              <w:rPr>
                <w:rFonts w:ascii="Times New Roman" w:hAnsi="Times New Roman"/>
                <w:i/>
                <w:sz w:val="24"/>
                <w:szCs w:val="24"/>
              </w:rPr>
              <w:t>(колективне музичення)</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c>
          <w:tcPr>
            <w:tcW w:w="3006"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134"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A0496F">
        <w:trPr>
          <w:trHeight w:val="280"/>
        </w:trPr>
        <w:tc>
          <w:tcPr>
            <w:tcW w:w="3006"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5.5</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6.5</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6.5</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1134"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spacing w:before="120" w:after="120" w:line="240" w:lineRule="auto"/>
        <w:ind w:right="-6" w:firstLine="499"/>
        <w:jc w:val="center"/>
        <w:rPr>
          <w:rFonts w:ascii="Times New Roman" w:hAnsi="Times New Roman"/>
          <w:sz w:val="24"/>
          <w:szCs w:val="24"/>
        </w:rPr>
      </w:pPr>
      <w:r w:rsidRPr="00A0496F">
        <w:rPr>
          <w:rFonts w:ascii="Times New Roman" w:hAnsi="Times New Roman"/>
          <w:sz w:val="24"/>
          <w:szCs w:val="24"/>
        </w:rPr>
        <w:t>Строк навчання – 6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9"/>
        <w:gridCol w:w="709"/>
        <w:gridCol w:w="709"/>
        <w:gridCol w:w="708"/>
        <w:gridCol w:w="709"/>
        <w:gridCol w:w="851"/>
        <w:gridCol w:w="922"/>
        <w:gridCol w:w="1346"/>
      </w:tblGrid>
      <w:tr w:rsidR="00A0496F" w:rsidRPr="00A0496F" w:rsidTr="002E1090">
        <w:tc>
          <w:tcPr>
            <w:tcW w:w="2943" w:type="dxa"/>
            <w:vMerge w:val="restart"/>
            <w:tcBorders>
              <w:top w:val="double" w:sz="4" w:space="0" w:color="auto"/>
              <w:lef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317" w:type="dxa"/>
            <w:gridSpan w:val="7"/>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346"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2E1090">
        <w:tc>
          <w:tcPr>
            <w:tcW w:w="2943" w:type="dxa"/>
            <w:vMerge/>
            <w:tcBorders>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851"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922"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1346"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2E1090">
        <w:tc>
          <w:tcPr>
            <w:tcW w:w="2943"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851"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922"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346"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2E1090">
        <w:tc>
          <w:tcPr>
            <w:tcW w:w="2943"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Сольфеджіо /основи гармонії/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851"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92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34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2E1090">
        <w:tc>
          <w:tcPr>
            <w:tcW w:w="2943"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 xml:space="preserve">Українська та зарубіжна </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музичні літератури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851"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92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134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2E1090">
        <w:tc>
          <w:tcPr>
            <w:tcW w:w="2943"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Оркестр. Ансамбль*</w:t>
            </w:r>
          </w:p>
          <w:p w:rsidR="00A0496F" w:rsidRPr="00A0496F" w:rsidRDefault="00A0496F" w:rsidP="00A0496F">
            <w:pPr>
              <w:widowControl/>
              <w:spacing w:before="0" w:line="240" w:lineRule="auto"/>
              <w:ind w:firstLine="0"/>
              <w:jc w:val="left"/>
              <w:rPr>
                <w:rFonts w:ascii="Times New Roman" w:hAnsi="Times New Roman"/>
                <w:i/>
                <w:sz w:val="24"/>
                <w:szCs w:val="24"/>
                <w:highlight w:val="yellow"/>
              </w:rPr>
            </w:pPr>
            <w:r w:rsidRPr="00A0496F">
              <w:rPr>
                <w:rFonts w:ascii="Times New Roman" w:hAnsi="Times New Roman"/>
                <w:i/>
                <w:sz w:val="24"/>
                <w:szCs w:val="24"/>
              </w:rPr>
              <w:t>(колективне музичення)</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851"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92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134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2943"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851"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922"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346"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2943"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5.5</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851"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922"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1346"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spacing w:before="120" w:line="240" w:lineRule="auto"/>
        <w:jc w:val="left"/>
        <w:rPr>
          <w:rFonts w:ascii="Times New Roman" w:hAnsi="Times New Roman"/>
          <w:b/>
          <w:sz w:val="24"/>
          <w:szCs w:val="24"/>
        </w:rPr>
      </w:pPr>
      <w:r w:rsidRPr="00A0496F">
        <w:rPr>
          <w:rFonts w:ascii="Times New Roman" w:hAnsi="Times New Roman"/>
          <w:b/>
          <w:sz w:val="24"/>
          <w:szCs w:val="24"/>
        </w:rPr>
        <w:t>Перелік предметів за вибором:</w:t>
      </w:r>
    </w:p>
    <w:p w:rsidR="00A0496F" w:rsidRPr="00A0496F" w:rsidRDefault="00A0496F" w:rsidP="00A0496F">
      <w:pPr>
        <w:pStyle w:val="FR1"/>
        <w:spacing w:before="120" w:line="240" w:lineRule="auto"/>
        <w:ind w:firstLine="499"/>
        <w:rPr>
          <w:sz w:val="24"/>
          <w:szCs w:val="24"/>
          <w:lang w:val="uk-UA"/>
        </w:rPr>
      </w:pPr>
      <w:r w:rsidRPr="00A0496F">
        <w:rPr>
          <w:b/>
          <w:sz w:val="24"/>
          <w:szCs w:val="24"/>
          <w:lang w:val="uk-UA"/>
        </w:rPr>
        <w:t>Індивідуальні уроки:</w:t>
      </w:r>
    </w:p>
    <w:p w:rsidR="00A0496F" w:rsidRPr="00A0496F" w:rsidRDefault="00A0496F" w:rsidP="00A0496F">
      <w:pPr>
        <w:pStyle w:val="FR1"/>
        <w:spacing w:before="120" w:line="240" w:lineRule="auto"/>
        <w:ind w:firstLine="499"/>
        <w:rPr>
          <w:sz w:val="24"/>
          <w:szCs w:val="24"/>
          <w:lang w:val="uk-UA"/>
        </w:rPr>
      </w:pPr>
      <w:r w:rsidRPr="00A0496F">
        <w:rPr>
          <w:sz w:val="24"/>
          <w:szCs w:val="24"/>
          <w:lang w:val="uk-UA"/>
        </w:rPr>
        <w:t>«Додатковий музичний інструмент», «Ансамбль», «Читання нот з листа», «Постановка голосу», «Імпровізація», «Композиторська творчість», «Елементарна теорія музики», «Сольфеджіо», «Основи диригування», «Акомпанемент», «Основи аранжування» тощо.</w:t>
      </w:r>
    </w:p>
    <w:p w:rsidR="00A0496F" w:rsidRPr="00A0496F" w:rsidRDefault="00A0496F" w:rsidP="00A0496F">
      <w:pPr>
        <w:pStyle w:val="FR1"/>
        <w:spacing w:before="120" w:line="240" w:lineRule="auto"/>
        <w:ind w:firstLine="499"/>
        <w:rPr>
          <w:sz w:val="24"/>
          <w:szCs w:val="24"/>
          <w:lang w:val="uk-UA"/>
        </w:rPr>
      </w:pPr>
      <w:r w:rsidRPr="00A0496F">
        <w:rPr>
          <w:b/>
          <w:sz w:val="24"/>
          <w:szCs w:val="24"/>
          <w:lang w:val="uk-UA"/>
        </w:rPr>
        <w:t>Групові уроки:</w:t>
      </w:r>
    </w:p>
    <w:p w:rsidR="00A0496F" w:rsidRPr="00A0496F" w:rsidRDefault="00A0496F" w:rsidP="00A0496F">
      <w:pPr>
        <w:pStyle w:val="FR1"/>
        <w:spacing w:before="120" w:line="240" w:lineRule="auto"/>
        <w:ind w:firstLine="499"/>
        <w:rPr>
          <w:sz w:val="24"/>
          <w:szCs w:val="24"/>
          <w:lang w:val="uk-UA"/>
        </w:rPr>
      </w:pPr>
      <w:r w:rsidRPr="00A0496F">
        <w:rPr>
          <w:sz w:val="24"/>
          <w:szCs w:val="24"/>
          <w:lang w:val="uk-UA"/>
        </w:rPr>
        <w:t>«Початковий курс історії джазової музики», «Елементарна теорія музики», «Основи гармонії», «Музичний фольклор», «Сценічний рух», інші види мистецтв тощо.</w:t>
      </w:r>
    </w:p>
    <w:p w:rsidR="00A0496F" w:rsidRPr="00A0496F" w:rsidRDefault="00A0496F" w:rsidP="00A0496F">
      <w:pPr>
        <w:spacing w:before="120" w:line="240" w:lineRule="auto"/>
        <w:rPr>
          <w:rFonts w:ascii="Times New Roman" w:hAnsi="Times New Roman"/>
          <w:sz w:val="24"/>
          <w:szCs w:val="24"/>
        </w:rPr>
      </w:pPr>
      <w:r w:rsidRPr="00A0496F">
        <w:rPr>
          <w:rFonts w:ascii="Times New Roman" w:hAnsi="Times New Roman"/>
          <w:sz w:val="24"/>
          <w:szCs w:val="24"/>
        </w:rPr>
        <w:t>*  Ансамбль, чисельність учнів у якому складає 6 і більше осіб.</w:t>
      </w:r>
    </w:p>
    <w:p w:rsidR="00A0496F" w:rsidRPr="00A0496F" w:rsidRDefault="00A0496F" w:rsidP="00A0496F">
      <w:pPr>
        <w:pStyle w:val="FR1"/>
        <w:spacing w:before="120" w:line="240" w:lineRule="auto"/>
        <w:ind w:left="560" w:right="600" w:firstLine="0"/>
        <w:rPr>
          <w:b/>
          <w:sz w:val="24"/>
          <w:szCs w:val="24"/>
          <w:lang w:val="uk-UA"/>
        </w:rPr>
      </w:pPr>
      <w:r w:rsidRPr="00A0496F">
        <w:rPr>
          <w:b/>
          <w:sz w:val="24"/>
          <w:szCs w:val="24"/>
          <w:lang w:val="uk-UA"/>
        </w:rPr>
        <w:t>Примітка:</w:t>
      </w:r>
    </w:p>
    <w:p w:rsidR="002E1090" w:rsidRDefault="00A0496F" w:rsidP="00A0496F">
      <w:pPr>
        <w:spacing w:before="120" w:line="240" w:lineRule="auto"/>
        <w:ind w:right="134" w:firstLine="284"/>
        <w:rPr>
          <w:rFonts w:ascii="Times New Roman" w:hAnsi="Times New Roman"/>
          <w:sz w:val="24"/>
          <w:szCs w:val="24"/>
        </w:rPr>
      </w:pPr>
      <w:r w:rsidRPr="00A0496F">
        <w:rPr>
          <w:rFonts w:ascii="Times New Roman" w:hAnsi="Times New Roman"/>
          <w:sz w:val="24"/>
          <w:szCs w:val="24"/>
        </w:rPr>
        <w:t>Навчально-виховний процес у школах, відділеннях (відділах) естрадного або джазового мистецтва може здійснюватися за навчальними планами та програмами, укладеними у закладі відповідно до пункту 3.4. Положення про початковий спеціалізований мистецький навчальний заклад (школу естетичного виховання), з урахуванням специфіки роботи.</w:t>
      </w:r>
    </w:p>
    <w:p w:rsidR="002E1090" w:rsidRDefault="002E1090">
      <w:pPr>
        <w:widowControl/>
        <w:spacing w:before="0" w:after="200" w:line="276" w:lineRule="auto"/>
        <w:ind w:firstLine="0"/>
        <w:jc w:val="left"/>
        <w:rPr>
          <w:rFonts w:ascii="Times New Roman" w:hAnsi="Times New Roman"/>
          <w:sz w:val="24"/>
          <w:szCs w:val="24"/>
        </w:rPr>
      </w:pPr>
      <w:r>
        <w:rPr>
          <w:rFonts w:ascii="Times New Roman" w:hAnsi="Times New Roman"/>
          <w:sz w:val="24"/>
          <w:szCs w:val="24"/>
        </w:rPr>
        <w:br w:type="page"/>
      </w:r>
    </w:p>
    <w:p w:rsidR="00A0496F" w:rsidRPr="00A0496F" w:rsidRDefault="00A0496F" w:rsidP="00A0496F">
      <w:pPr>
        <w:pStyle w:val="FR1"/>
        <w:spacing w:before="0" w:line="240" w:lineRule="auto"/>
        <w:ind w:left="560" w:right="600" w:firstLine="0"/>
        <w:jc w:val="center"/>
        <w:rPr>
          <w:b/>
          <w:sz w:val="24"/>
          <w:szCs w:val="24"/>
          <w:lang w:val="uk-UA"/>
        </w:rPr>
      </w:pPr>
      <w:r w:rsidRPr="00A0496F">
        <w:rPr>
          <w:b/>
          <w:sz w:val="24"/>
          <w:szCs w:val="24"/>
          <w:lang w:val="uk-UA"/>
        </w:rPr>
        <w:lastRenderedPageBreak/>
        <w:t>Роз'яснення до планів</w:t>
      </w:r>
    </w:p>
    <w:p w:rsidR="00A0496F" w:rsidRPr="00A0496F" w:rsidRDefault="00A0496F" w:rsidP="00A0496F">
      <w:pPr>
        <w:pStyle w:val="FR1"/>
        <w:numPr>
          <w:ilvl w:val="0"/>
          <w:numId w:val="12"/>
        </w:numPr>
        <w:tabs>
          <w:tab w:val="left" w:pos="0"/>
        </w:tabs>
        <w:spacing w:before="120" w:line="240" w:lineRule="auto"/>
        <w:rPr>
          <w:sz w:val="24"/>
          <w:szCs w:val="24"/>
          <w:lang w:val="uk-UA"/>
        </w:rPr>
      </w:pPr>
      <w:r w:rsidRPr="00A0496F">
        <w:rPr>
          <w:sz w:val="24"/>
          <w:szCs w:val="24"/>
          <w:lang w:val="uk-UA"/>
        </w:rPr>
        <w:t>Замість предмета «Сольфеджіо /основи гармонії/» у підготовчому (0-му) класі допускається вивчення предмета «Музична грамота та (або) слухання музики».</w:t>
      </w:r>
    </w:p>
    <w:p w:rsidR="00A0496F" w:rsidRPr="00A0496F" w:rsidRDefault="00A0496F" w:rsidP="00A0496F">
      <w:pPr>
        <w:pStyle w:val="FR1"/>
        <w:numPr>
          <w:ilvl w:val="0"/>
          <w:numId w:val="12"/>
        </w:numPr>
        <w:tabs>
          <w:tab w:val="left" w:pos="0"/>
        </w:tabs>
        <w:spacing w:before="120" w:line="240" w:lineRule="auto"/>
        <w:rPr>
          <w:sz w:val="24"/>
          <w:szCs w:val="24"/>
          <w:lang w:val="uk-UA"/>
        </w:rPr>
      </w:pPr>
      <w:r w:rsidRPr="00A0496F">
        <w:rPr>
          <w:sz w:val="24"/>
          <w:szCs w:val="24"/>
          <w:lang w:val="uk-UA"/>
        </w:rPr>
        <w:t xml:space="preserve">Кількість учнівських колективів з предметів колективного музичення визначається керівником закладу з урахуванням можливостей матеріальної бази закладу (наявність репетиційних класів, устаткування, обладнання). Учнівські колективи за віком виконавців або рівнем їх музичної підготовки можуть розподілятися на колективи учнів молодшого або старшого віку, на колективи учнів різного віку, незалежно від класу, в якому навчаються учасники; на колективи учнів визначених класів. </w:t>
      </w:r>
    </w:p>
    <w:p w:rsidR="00A0496F" w:rsidRPr="00A0496F" w:rsidRDefault="00A0496F" w:rsidP="00A0496F">
      <w:pPr>
        <w:pStyle w:val="FR1"/>
        <w:numPr>
          <w:ilvl w:val="0"/>
          <w:numId w:val="12"/>
        </w:numPr>
        <w:tabs>
          <w:tab w:val="left" w:pos="0"/>
        </w:tabs>
        <w:spacing w:before="120" w:line="240" w:lineRule="auto"/>
        <w:rPr>
          <w:sz w:val="24"/>
          <w:szCs w:val="24"/>
          <w:lang w:val="uk-UA"/>
        </w:rPr>
      </w:pPr>
      <w:r w:rsidRPr="00A0496F">
        <w:rPr>
          <w:sz w:val="24"/>
          <w:szCs w:val="24"/>
          <w:lang w:val="uk-UA"/>
        </w:rPr>
        <w:t>Кількість навчальних годин, визначених типовим навчальним планом на колективне музичення, планується для кожного з предметів: «Хор», «Оркестр», «Ансамбль /великий за складом/». Кожен учень має право відвідувати як один, так і декілька предметів колективного музичення.</w:t>
      </w:r>
    </w:p>
    <w:p w:rsidR="00A0496F" w:rsidRPr="00A0496F" w:rsidRDefault="00A0496F" w:rsidP="00A0496F">
      <w:pPr>
        <w:pStyle w:val="FR1"/>
        <w:numPr>
          <w:ilvl w:val="0"/>
          <w:numId w:val="12"/>
        </w:numPr>
        <w:spacing w:before="0" w:line="240" w:lineRule="auto"/>
        <w:rPr>
          <w:sz w:val="24"/>
          <w:szCs w:val="24"/>
          <w:lang w:val="uk-UA"/>
        </w:rPr>
      </w:pPr>
      <w:r w:rsidRPr="00A0496F">
        <w:rPr>
          <w:sz w:val="24"/>
          <w:szCs w:val="24"/>
          <w:lang w:val="uk-UA"/>
        </w:rPr>
        <w:t xml:space="preserve">Уроки ансамблів малої форми проводяться за рахунок годин предмета за вибором. </w:t>
      </w:r>
    </w:p>
    <w:p w:rsidR="00A0496F" w:rsidRPr="00A0496F" w:rsidRDefault="00A0496F" w:rsidP="00A0496F">
      <w:pPr>
        <w:pStyle w:val="FR1"/>
        <w:numPr>
          <w:ilvl w:val="0"/>
          <w:numId w:val="12"/>
        </w:numPr>
        <w:spacing w:before="0" w:line="240" w:lineRule="auto"/>
        <w:rPr>
          <w:sz w:val="24"/>
          <w:szCs w:val="24"/>
          <w:lang w:val="uk-UA"/>
        </w:rPr>
      </w:pPr>
      <w:r w:rsidRPr="00A0496F">
        <w:rPr>
          <w:sz w:val="24"/>
          <w:szCs w:val="24"/>
          <w:lang w:val="uk-UA"/>
        </w:rPr>
        <w:t xml:space="preserve">Кількісний склад кожної групи з предметів «Сольфеджіо /основи гармонії/», «Українська та зарубіжна музичні літератури», групових предметів за вибором становить у середньому 8 учнів, кожної з груп учнівських колективів: оркестру; ансамблю /великого за складом/ – у середньому 6 учнів. </w:t>
      </w:r>
    </w:p>
    <w:p w:rsidR="00A0496F" w:rsidRPr="00A0496F" w:rsidRDefault="00A0496F" w:rsidP="00A0496F">
      <w:pPr>
        <w:pStyle w:val="FR1"/>
        <w:spacing w:before="120" w:after="120" w:line="240" w:lineRule="auto"/>
        <w:ind w:left="357" w:firstLine="352"/>
        <w:rPr>
          <w:sz w:val="24"/>
          <w:szCs w:val="24"/>
          <w:lang w:val="uk-UA"/>
        </w:rPr>
      </w:pPr>
      <w:r w:rsidRPr="00A0496F">
        <w:rPr>
          <w:sz w:val="24"/>
          <w:szCs w:val="24"/>
          <w:lang w:val="uk-UA"/>
        </w:rPr>
        <w:t>Для малокомплектної музичної школи чи школи естрадного або джазового мистецтва (із контингентом до 100 учнів), малокомплектного відділу естрадного або джазового мистецтва музичної школи чи естрадного або джазового відділення школи мистецтв та віддалених філій закладу кількісний склад кожної групи з предметів «Сольфеджіо (основи гармонії)», «Українська та зарубіжна музичні літератури», групових предметів за вибором, кожної з груп учнівських колективів: оркестру; ансамблю /великого за складом/ становить  у середньому 5 учнів.</w:t>
      </w:r>
      <w:r w:rsidRPr="00A0496F">
        <w:rPr>
          <w:sz w:val="24"/>
          <w:szCs w:val="24"/>
          <w:lang w:val="uk-UA"/>
        </w:rPr>
        <w:tab/>
      </w:r>
    </w:p>
    <w:p w:rsidR="00A0496F" w:rsidRPr="00A0496F" w:rsidRDefault="00A0496F" w:rsidP="00A0496F">
      <w:pPr>
        <w:pStyle w:val="FR1"/>
        <w:spacing w:before="120" w:after="120" w:line="240" w:lineRule="auto"/>
        <w:ind w:left="357" w:firstLine="352"/>
        <w:rPr>
          <w:sz w:val="24"/>
          <w:szCs w:val="24"/>
          <w:lang w:val="uk-UA"/>
        </w:rPr>
      </w:pPr>
      <w:r w:rsidRPr="00A0496F">
        <w:rPr>
          <w:sz w:val="24"/>
          <w:szCs w:val="24"/>
          <w:lang w:val="uk-UA"/>
        </w:rPr>
        <w:t>Кількісний склад ансамблю малої форми – від 2 учнів.</w:t>
      </w:r>
    </w:p>
    <w:p w:rsidR="00A0496F" w:rsidRPr="00A0496F" w:rsidRDefault="00A0496F" w:rsidP="00A0496F">
      <w:pPr>
        <w:pStyle w:val="FR1"/>
        <w:spacing w:before="0" w:line="240" w:lineRule="auto"/>
        <w:ind w:left="360" w:firstLine="348"/>
        <w:rPr>
          <w:sz w:val="24"/>
          <w:szCs w:val="24"/>
          <w:lang w:val="uk-UA"/>
        </w:rPr>
      </w:pPr>
      <w:r w:rsidRPr="00A0496F">
        <w:rPr>
          <w:sz w:val="24"/>
          <w:szCs w:val="24"/>
          <w:lang w:val="uk-UA"/>
        </w:rPr>
        <w:t>Відвідування музично-теоретичних предметів учнями можливо з групами інших відділів з відповідним строком навчання.</w:t>
      </w:r>
    </w:p>
    <w:p w:rsidR="00A0496F" w:rsidRPr="00A0496F" w:rsidRDefault="00A0496F" w:rsidP="00A0496F">
      <w:pPr>
        <w:pStyle w:val="FR1"/>
        <w:numPr>
          <w:ilvl w:val="0"/>
          <w:numId w:val="12"/>
        </w:numPr>
        <w:spacing w:before="0" w:line="240" w:lineRule="auto"/>
        <w:rPr>
          <w:sz w:val="24"/>
          <w:szCs w:val="24"/>
          <w:lang w:val="uk-UA"/>
        </w:rPr>
      </w:pPr>
      <w:r w:rsidRPr="00A0496F">
        <w:rPr>
          <w:sz w:val="24"/>
          <w:szCs w:val="24"/>
          <w:lang w:val="uk-UA"/>
        </w:rPr>
        <w:t>Для учнів, які навчаються гри на оркестрових інструментах, рекомендується передбачити уроки з предмета за вибором «Додатковий музичний інструмент /фортепіано/».</w:t>
      </w:r>
    </w:p>
    <w:p w:rsidR="00A0496F" w:rsidRPr="00A0496F" w:rsidRDefault="00A0496F" w:rsidP="00A0496F">
      <w:pPr>
        <w:pStyle w:val="FR1"/>
        <w:numPr>
          <w:ilvl w:val="0"/>
          <w:numId w:val="12"/>
        </w:numPr>
        <w:tabs>
          <w:tab w:val="left" w:pos="284"/>
        </w:tabs>
        <w:spacing w:before="0" w:line="240" w:lineRule="auto"/>
        <w:rPr>
          <w:sz w:val="24"/>
          <w:szCs w:val="24"/>
          <w:lang w:val="uk-UA"/>
        </w:rPr>
      </w:pPr>
      <w:r w:rsidRPr="00A0496F">
        <w:rPr>
          <w:sz w:val="24"/>
          <w:szCs w:val="24"/>
          <w:lang w:val="uk-UA"/>
        </w:rPr>
        <w:t>Крім годин, зазначених у робочому навчальному плані, розрахунком навчальних годин передбачаються:</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педагогічні та концертмейстерські (за потреби музичного супроводу) години для зведених уроків з учнівськими колективами: оркестрами; ансамблями /великими за складом/ – 4 години на місяць (окремо по кожному колективу);</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 xml:space="preserve">концертмейстерські години для уроків з ансамблями /великими за складом/ за потреби музичного супроводу (окремо по кожній групі), на предмети за вибором: «Основи диригування», «Сценічний рух», «Ансамбль» (окремо по кожному ансамблю малої форми) за потреби музичного супроводу, «Акомпанемент», «Музичний фольклор» – 100 % годин згідно з робочим навчальним планом; </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концертмейстерські години для уроків з предмета «Музичний інструмент» (крім фортепіано, акордеона, баяна, гітари, електронних клавішних інструментів) – з розрахунку 1 година в тиждень на учня;</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концертмейстерські години для уроків з предмета «Музичний інструмент» (у класах фортепіано, акордеона, баяна, гітари) за потреби музичного супроводу – з розрахунку 0,5 години в тиждень на учня;</w:t>
      </w:r>
    </w:p>
    <w:p w:rsidR="002E1090"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концертмейстерські години для уроків з предметів за вибором «Додатковий музичний інструмент» за потреби музичного супроводу, «Постановка голосу»</w:t>
      </w:r>
      <w:r w:rsidRPr="00A0496F">
        <w:rPr>
          <w:color w:val="FF0000"/>
          <w:sz w:val="24"/>
          <w:szCs w:val="24"/>
          <w:lang w:val="uk-UA"/>
        </w:rPr>
        <w:t xml:space="preserve"> </w:t>
      </w:r>
      <w:r w:rsidRPr="00A0496F">
        <w:rPr>
          <w:sz w:val="24"/>
          <w:szCs w:val="24"/>
          <w:lang w:val="uk-UA"/>
        </w:rPr>
        <w:t>– з розрахунку 0,5 години в тиждень на учня.</w:t>
      </w:r>
    </w:p>
    <w:p w:rsidR="002E1090" w:rsidRDefault="002E1090">
      <w:pPr>
        <w:widowControl/>
        <w:spacing w:before="0" w:after="200" w:line="276" w:lineRule="auto"/>
        <w:ind w:firstLine="0"/>
        <w:jc w:val="left"/>
        <w:rPr>
          <w:rFonts w:ascii="Times New Roman" w:hAnsi="Times New Roman"/>
          <w:sz w:val="24"/>
          <w:szCs w:val="24"/>
        </w:rPr>
      </w:pPr>
      <w:r>
        <w:rPr>
          <w:sz w:val="24"/>
          <w:szCs w:val="24"/>
        </w:rPr>
        <w:br w:type="page"/>
      </w:r>
    </w:p>
    <w:p w:rsidR="00A0496F" w:rsidRPr="00A0496F" w:rsidRDefault="00A0496F" w:rsidP="00A0496F">
      <w:pPr>
        <w:pStyle w:val="FR1"/>
        <w:tabs>
          <w:tab w:val="left" w:pos="709"/>
        </w:tabs>
        <w:spacing w:before="0" w:line="240" w:lineRule="auto"/>
        <w:ind w:firstLine="0"/>
        <w:jc w:val="center"/>
        <w:rPr>
          <w:b/>
          <w:sz w:val="24"/>
          <w:szCs w:val="24"/>
          <w:lang w:val="uk-UA"/>
        </w:rPr>
      </w:pPr>
      <w:r w:rsidRPr="00A0496F">
        <w:rPr>
          <w:b/>
          <w:sz w:val="24"/>
          <w:szCs w:val="24"/>
          <w:lang w:val="uk-UA"/>
        </w:rPr>
        <w:lastRenderedPageBreak/>
        <w:t>ТИПОВИЙ  НАВЧАЛЬНИЙ  ПЛАН</w:t>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t>Хорової школи (хорового відділення)</w:t>
      </w:r>
    </w:p>
    <w:p w:rsidR="00A0496F" w:rsidRPr="00A0496F" w:rsidRDefault="00A0496F" w:rsidP="00A0496F">
      <w:pPr>
        <w:pStyle w:val="FR1"/>
        <w:tabs>
          <w:tab w:val="left" w:pos="709"/>
        </w:tabs>
        <w:spacing w:before="120" w:after="120" w:line="240" w:lineRule="auto"/>
        <w:ind w:firstLine="0"/>
        <w:jc w:val="center"/>
        <w:rPr>
          <w:sz w:val="24"/>
          <w:szCs w:val="24"/>
          <w:lang w:val="uk-UA"/>
        </w:rPr>
      </w:pPr>
      <w:r w:rsidRPr="00A0496F">
        <w:rPr>
          <w:sz w:val="24"/>
          <w:szCs w:val="24"/>
          <w:lang w:val="uk-UA"/>
        </w:rPr>
        <w:t>Строк навчання – 8 років</w:t>
      </w:r>
    </w:p>
    <w:tbl>
      <w:tblPr>
        <w:tblW w:w="9527"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709"/>
        <w:gridCol w:w="708"/>
        <w:gridCol w:w="709"/>
        <w:gridCol w:w="709"/>
        <w:gridCol w:w="567"/>
        <w:gridCol w:w="567"/>
        <w:gridCol w:w="709"/>
        <w:gridCol w:w="567"/>
        <w:gridCol w:w="567"/>
        <w:gridCol w:w="992"/>
      </w:tblGrid>
      <w:tr w:rsidR="00A0496F" w:rsidRPr="00A0496F" w:rsidTr="002E1090">
        <w:tc>
          <w:tcPr>
            <w:tcW w:w="2723" w:type="dxa"/>
            <w:vMerge w:val="restart"/>
            <w:tcBorders>
              <w:top w:val="double" w:sz="4" w:space="0" w:color="auto"/>
              <w:left w:val="double" w:sz="4" w:space="0" w:color="auto"/>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812" w:type="dxa"/>
            <w:gridSpan w:val="9"/>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992"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2E1090">
        <w:tc>
          <w:tcPr>
            <w:tcW w:w="2723" w:type="dxa"/>
            <w:vMerge/>
            <w:tcBorders>
              <w:top w:val="double" w:sz="4" w:space="0" w:color="auto"/>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7</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992"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2E1090">
        <w:tc>
          <w:tcPr>
            <w:tcW w:w="2723"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Хоровий клас</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992"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2E1090">
        <w:tc>
          <w:tcPr>
            <w:tcW w:w="2723"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Сольфеджіо</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2E1090">
        <w:tc>
          <w:tcPr>
            <w:tcW w:w="2723"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Українська та зарубіжна музичні літератури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1.5</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2E1090">
        <w:tc>
          <w:tcPr>
            <w:tcW w:w="2723"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i/>
                <w:sz w:val="24"/>
                <w:szCs w:val="24"/>
              </w:rPr>
              <w:t>(індивідуальні уроки)</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2723"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8"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992"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rPr>
          <w:trHeight w:val="280"/>
        </w:trPr>
        <w:tc>
          <w:tcPr>
            <w:tcW w:w="2723"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5.5</w:t>
            </w:r>
          </w:p>
        </w:tc>
        <w:tc>
          <w:tcPr>
            <w:tcW w:w="708"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6.5</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6.5</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992"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pStyle w:val="FR1"/>
        <w:spacing w:before="0" w:line="240" w:lineRule="auto"/>
        <w:jc w:val="left"/>
        <w:rPr>
          <w:b/>
          <w:sz w:val="24"/>
          <w:szCs w:val="24"/>
          <w:lang w:val="uk-UA"/>
        </w:rPr>
      </w:pPr>
    </w:p>
    <w:p w:rsidR="00A0496F" w:rsidRPr="00A0496F" w:rsidRDefault="00A0496F" w:rsidP="00A0496F">
      <w:pPr>
        <w:pStyle w:val="FR1"/>
        <w:spacing w:before="0" w:line="240" w:lineRule="auto"/>
        <w:jc w:val="left"/>
        <w:rPr>
          <w:b/>
          <w:sz w:val="24"/>
          <w:szCs w:val="24"/>
          <w:lang w:val="uk-UA"/>
        </w:rPr>
      </w:pPr>
      <w:r w:rsidRPr="00A0496F">
        <w:rPr>
          <w:b/>
          <w:sz w:val="24"/>
          <w:szCs w:val="24"/>
          <w:lang w:val="uk-UA"/>
        </w:rPr>
        <w:t>Перелік предметів за вибором:</w:t>
      </w:r>
    </w:p>
    <w:p w:rsidR="00A0496F" w:rsidRPr="00A0496F" w:rsidRDefault="00A0496F" w:rsidP="00A0496F">
      <w:pPr>
        <w:pStyle w:val="FR1"/>
        <w:spacing w:before="0" w:line="240" w:lineRule="auto"/>
        <w:ind w:firstLine="499"/>
        <w:rPr>
          <w:b/>
          <w:sz w:val="24"/>
          <w:szCs w:val="24"/>
          <w:lang w:val="uk-UA"/>
        </w:rPr>
      </w:pPr>
    </w:p>
    <w:p w:rsidR="00A0496F" w:rsidRPr="00A0496F" w:rsidRDefault="00A0496F" w:rsidP="00A0496F">
      <w:pPr>
        <w:pStyle w:val="FR1"/>
        <w:spacing w:before="0" w:line="240" w:lineRule="auto"/>
        <w:ind w:firstLine="499"/>
        <w:rPr>
          <w:sz w:val="24"/>
          <w:szCs w:val="24"/>
          <w:lang w:val="uk-UA"/>
        </w:rPr>
      </w:pPr>
      <w:r w:rsidRPr="00A0496F">
        <w:rPr>
          <w:b/>
          <w:sz w:val="24"/>
          <w:szCs w:val="24"/>
          <w:lang w:val="uk-UA"/>
        </w:rPr>
        <w:t>Індивідуальні уроки:</w:t>
      </w:r>
    </w:p>
    <w:p w:rsidR="00A0496F" w:rsidRPr="00A0496F" w:rsidRDefault="00A0496F" w:rsidP="00A0496F">
      <w:pPr>
        <w:pStyle w:val="FR1"/>
        <w:spacing w:before="0" w:line="240" w:lineRule="auto"/>
        <w:ind w:firstLine="499"/>
        <w:rPr>
          <w:sz w:val="24"/>
          <w:szCs w:val="24"/>
          <w:lang w:val="uk-UA"/>
        </w:rPr>
      </w:pPr>
      <w:r w:rsidRPr="00A0496F">
        <w:rPr>
          <w:sz w:val="24"/>
          <w:szCs w:val="24"/>
          <w:lang w:val="uk-UA"/>
        </w:rPr>
        <w:t>«Додатковий музичний інструмент», «Читання нот з листа», «Постановка голосу», «Імпровізація», «Композиторська творчість», «Елементарна теорія музики», «Сольфеджіо», «Основи диригування», «Читання партитур», «Акомпанемент», «Ансамбль» тощо.</w:t>
      </w:r>
    </w:p>
    <w:p w:rsidR="00A0496F" w:rsidRPr="00A0496F" w:rsidRDefault="00A0496F" w:rsidP="00A0496F">
      <w:pPr>
        <w:pStyle w:val="FR1"/>
        <w:spacing w:before="0" w:line="240" w:lineRule="auto"/>
        <w:ind w:firstLine="499"/>
        <w:rPr>
          <w:b/>
          <w:sz w:val="24"/>
          <w:szCs w:val="24"/>
          <w:lang w:val="uk-UA"/>
        </w:rPr>
      </w:pPr>
    </w:p>
    <w:p w:rsidR="00A0496F" w:rsidRPr="00A0496F" w:rsidRDefault="00A0496F" w:rsidP="00A0496F">
      <w:pPr>
        <w:pStyle w:val="FR1"/>
        <w:spacing w:before="0" w:line="240" w:lineRule="auto"/>
        <w:ind w:firstLine="499"/>
        <w:rPr>
          <w:sz w:val="24"/>
          <w:szCs w:val="24"/>
          <w:lang w:val="uk-UA"/>
        </w:rPr>
      </w:pPr>
      <w:r w:rsidRPr="00A0496F">
        <w:rPr>
          <w:b/>
          <w:sz w:val="24"/>
          <w:szCs w:val="24"/>
          <w:lang w:val="uk-UA"/>
        </w:rPr>
        <w:t>Групові уроки:</w:t>
      </w:r>
      <w:r w:rsidRPr="00A0496F">
        <w:rPr>
          <w:sz w:val="24"/>
          <w:szCs w:val="24"/>
          <w:lang w:val="uk-UA"/>
        </w:rPr>
        <w:t xml:space="preserve"> «Музичний фольклор», «Ритміка», «Постановка музичних спектаклів», «Початковий курс історії мистецтв», «Ансамбль /великий за складом/»*, інші види мистецтв тощо.</w:t>
      </w:r>
    </w:p>
    <w:p w:rsidR="00A0496F" w:rsidRPr="00A0496F" w:rsidRDefault="00A0496F" w:rsidP="00A0496F">
      <w:pPr>
        <w:pStyle w:val="FR1"/>
        <w:spacing w:before="0" w:line="240" w:lineRule="auto"/>
        <w:ind w:left="920" w:right="800" w:firstLine="0"/>
        <w:jc w:val="center"/>
        <w:rPr>
          <w:sz w:val="24"/>
          <w:szCs w:val="24"/>
          <w:lang w:val="uk-UA"/>
        </w:rPr>
      </w:pPr>
    </w:p>
    <w:p w:rsidR="002E1090" w:rsidRDefault="00A0496F" w:rsidP="00A0496F">
      <w:pPr>
        <w:spacing w:before="0" w:line="240" w:lineRule="auto"/>
        <w:rPr>
          <w:rFonts w:ascii="Times New Roman" w:hAnsi="Times New Roman"/>
          <w:sz w:val="24"/>
          <w:szCs w:val="24"/>
        </w:rPr>
      </w:pPr>
      <w:r w:rsidRPr="00A0496F">
        <w:rPr>
          <w:rFonts w:ascii="Times New Roman" w:hAnsi="Times New Roman"/>
          <w:b/>
          <w:sz w:val="24"/>
          <w:szCs w:val="24"/>
        </w:rPr>
        <w:t>*</w:t>
      </w:r>
      <w:r w:rsidRPr="00A0496F">
        <w:rPr>
          <w:rFonts w:ascii="Times New Roman" w:hAnsi="Times New Roman"/>
          <w:sz w:val="24"/>
          <w:szCs w:val="24"/>
        </w:rPr>
        <w:t>Ансамбль, чисельність учнів у якому складає 6 і більше осіб.</w:t>
      </w:r>
    </w:p>
    <w:p w:rsidR="002E1090" w:rsidRDefault="002E1090">
      <w:pPr>
        <w:widowControl/>
        <w:spacing w:before="0" w:after="200" w:line="276" w:lineRule="auto"/>
        <w:ind w:firstLine="0"/>
        <w:jc w:val="left"/>
        <w:rPr>
          <w:rFonts w:ascii="Times New Roman" w:hAnsi="Times New Roman"/>
          <w:sz w:val="24"/>
          <w:szCs w:val="24"/>
        </w:rPr>
      </w:pPr>
      <w:r>
        <w:rPr>
          <w:rFonts w:ascii="Times New Roman" w:hAnsi="Times New Roman"/>
          <w:sz w:val="24"/>
          <w:szCs w:val="24"/>
        </w:rPr>
        <w:br w:type="page"/>
      </w:r>
    </w:p>
    <w:p w:rsidR="00A0496F" w:rsidRPr="00A0496F" w:rsidRDefault="00A0496F" w:rsidP="00A0496F">
      <w:pPr>
        <w:spacing w:before="0" w:line="240" w:lineRule="auto"/>
        <w:rPr>
          <w:rFonts w:ascii="Times New Roman" w:hAnsi="Times New Roman"/>
          <w:sz w:val="24"/>
          <w:szCs w:val="24"/>
        </w:rPr>
      </w:pPr>
    </w:p>
    <w:p w:rsidR="00A0496F" w:rsidRPr="00A0496F" w:rsidRDefault="00A0496F" w:rsidP="00A0496F">
      <w:pPr>
        <w:pStyle w:val="FR1"/>
        <w:tabs>
          <w:tab w:val="left" w:pos="6099"/>
        </w:tabs>
        <w:spacing w:before="120" w:after="120" w:line="240" w:lineRule="auto"/>
        <w:ind w:right="-17" w:firstLine="454"/>
        <w:jc w:val="center"/>
        <w:rPr>
          <w:b/>
          <w:sz w:val="24"/>
          <w:szCs w:val="24"/>
          <w:lang w:val="uk-UA"/>
        </w:rPr>
      </w:pPr>
      <w:r w:rsidRPr="00A0496F">
        <w:rPr>
          <w:b/>
          <w:sz w:val="24"/>
          <w:szCs w:val="24"/>
          <w:lang w:val="uk-UA"/>
        </w:rPr>
        <w:t>Роз'яснення до плану</w:t>
      </w:r>
    </w:p>
    <w:p w:rsidR="00A0496F" w:rsidRPr="00A0496F" w:rsidRDefault="00A0496F" w:rsidP="00A0496F">
      <w:pPr>
        <w:pStyle w:val="FR1"/>
        <w:numPr>
          <w:ilvl w:val="0"/>
          <w:numId w:val="10"/>
        </w:numPr>
        <w:tabs>
          <w:tab w:val="left" w:pos="284"/>
        </w:tabs>
        <w:spacing w:before="0" w:line="240" w:lineRule="auto"/>
        <w:ind w:left="284" w:hanging="284"/>
        <w:rPr>
          <w:sz w:val="24"/>
          <w:szCs w:val="24"/>
          <w:lang w:val="uk-UA"/>
        </w:rPr>
      </w:pPr>
      <w:r w:rsidRPr="00A0496F">
        <w:rPr>
          <w:sz w:val="24"/>
          <w:szCs w:val="24"/>
          <w:lang w:val="uk-UA"/>
        </w:rPr>
        <w:t>Замість предмета «Сольфеджіо» у підготовчому (0-му) класі допускається вивчення предмета «Музична грамота та (або) слухання музики».</w:t>
      </w:r>
    </w:p>
    <w:p w:rsidR="00A0496F" w:rsidRPr="00A0496F" w:rsidRDefault="00A0496F" w:rsidP="00A0496F">
      <w:pPr>
        <w:pStyle w:val="FR1"/>
        <w:numPr>
          <w:ilvl w:val="0"/>
          <w:numId w:val="10"/>
        </w:numPr>
        <w:tabs>
          <w:tab w:val="left" w:pos="284"/>
        </w:tabs>
        <w:spacing w:before="0" w:line="240" w:lineRule="auto"/>
        <w:ind w:left="284" w:hanging="284"/>
        <w:rPr>
          <w:sz w:val="24"/>
          <w:szCs w:val="24"/>
          <w:lang w:val="uk-UA"/>
        </w:rPr>
      </w:pPr>
      <w:r w:rsidRPr="00A0496F">
        <w:rPr>
          <w:sz w:val="24"/>
          <w:szCs w:val="24"/>
          <w:lang w:val="uk-UA"/>
        </w:rPr>
        <w:t>Кількість учнівських колективів у закладі (на відділенні) визначається керівником закладу в межах можливостей матеріальної бази (наявність репетиційних класів, устаткування, обладнання). Учнівські колективи за віком виконавців або рівнем їх музичної підготовки можуть розподілятися на колективи учнів молодшого або старшого віку; на колективи учнів різного віку, незалежно від класу, в якому навчаються учасники; на колективи учнів визначених класів.</w:t>
      </w:r>
    </w:p>
    <w:p w:rsidR="00A0496F" w:rsidRPr="00A0496F" w:rsidRDefault="00A0496F" w:rsidP="00A0496F">
      <w:pPr>
        <w:pStyle w:val="FR1"/>
        <w:numPr>
          <w:ilvl w:val="0"/>
          <w:numId w:val="10"/>
        </w:numPr>
        <w:tabs>
          <w:tab w:val="left" w:pos="284"/>
        </w:tabs>
        <w:spacing w:before="0" w:line="240" w:lineRule="auto"/>
        <w:ind w:left="284" w:hanging="284"/>
        <w:rPr>
          <w:sz w:val="24"/>
          <w:szCs w:val="24"/>
          <w:lang w:val="uk-UA"/>
        </w:rPr>
      </w:pPr>
      <w:r w:rsidRPr="00A0496F">
        <w:rPr>
          <w:sz w:val="24"/>
          <w:szCs w:val="24"/>
          <w:lang w:val="uk-UA"/>
        </w:rPr>
        <w:t xml:space="preserve">Кожен учень має право відвідувати як один, так і декілька учнівських колективів: хорів, ансамблів /великих за складом/. </w:t>
      </w:r>
    </w:p>
    <w:p w:rsidR="00A0496F" w:rsidRPr="00A0496F" w:rsidRDefault="00A0496F" w:rsidP="00A0496F">
      <w:pPr>
        <w:pStyle w:val="FR1"/>
        <w:numPr>
          <w:ilvl w:val="0"/>
          <w:numId w:val="10"/>
        </w:numPr>
        <w:tabs>
          <w:tab w:val="left" w:pos="284"/>
        </w:tabs>
        <w:spacing w:before="0" w:line="240" w:lineRule="auto"/>
        <w:ind w:left="284" w:hanging="284"/>
        <w:rPr>
          <w:sz w:val="24"/>
          <w:szCs w:val="24"/>
          <w:lang w:val="uk-UA"/>
        </w:rPr>
      </w:pPr>
      <w:r w:rsidRPr="00A0496F">
        <w:rPr>
          <w:sz w:val="24"/>
          <w:szCs w:val="24"/>
          <w:lang w:val="uk-UA"/>
        </w:rPr>
        <w:t xml:space="preserve">Уроки ансамблів /великих за складом/ та ансамблів малої форми проводяться за рахунок годин предмета за вибором. </w:t>
      </w:r>
    </w:p>
    <w:p w:rsidR="00A0496F" w:rsidRPr="00A0496F" w:rsidRDefault="00A0496F" w:rsidP="00A0496F">
      <w:pPr>
        <w:pStyle w:val="FR1"/>
        <w:numPr>
          <w:ilvl w:val="0"/>
          <w:numId w:val="10"/>
        </w:numPr>
        <w:tabs>
          <w:tab w:val="left" w:pos="284"/>
        </w:tabs>
        <w:spacing w:before="0" w:line="240" w:lineRule="auto"/>
        <w:ind w:left="284" w:hanging="284"/>
        <w:rPr>
          <w:sz w:val="24"/>
          <w:szCs w:val="24"/>
          <w:lang w:val="uk-UA"/>
        </w:rPr>
      </w:pPr>
      <w:r w:rsidRPr="00A0496F">
        <w:rPr>
          <w:sz w:val="24"/>
          <w:szCs w:val="24"/>
          <w:lang w:val="uk-UA"/>
        </w:rPr>
        <w:t xml:space="preserve">Кількісний склад кожної групи з предмета «Хоровий клас» становить у середньому 10 учнів, з предметів «Сольфеджіо», «Українська та зарубіжна музичні літератури», групових предметів за вибором – у середньому 8 учнів, кожної з груп ансамблю /великого за складом/ – у середньому 6 учнів. </w:t>
      </w:r>
    </w:p>
    <w:p w:rsidR="00A0496F" w:rsidRPr="00A0496F" w:rsidRDefault="00A0496F" w:rsidP="00A0496F">
      <w:pPr>
        <w:pStyle w:val="FR1"/>
        <w:tabs>
          <w:tab w:val="left" w:pos="284"/>
        </w:tabs>
        <w:spacing w:before="0" w:line="240" w:lineRule="auto"/>
        <w:ind w:left="284" w:firstLine="283"/>
        <w:rPr>
          <w:sz w:val="24"/>
          <w:szCs w:val="24"/>
          <w:lang w:val="uk-UA"/>
        </w:rPr>
      </w:pPr>
      <w:r w:rsidRPr="00A0496F">
        <w:rPr>
          <w:sz w:val="24"/>
          <w:szCs w:val="24"/>
          <w:lang w:val="uk-UA"/>
        </w:rPr>
        <w:t>Для малокомплектної хорової школи (із контингентом до 100 учнів), малокомплектного хорового відділу музичної школи або хорового відділення школи мистецтв та віддалених філій закладу кількісний склад кожної групи з предмета «Хоровий клас» становить у середньому 8 учнів, з предметів «Сольфеджіо», «Українська та зарубіжна музичні літератури», групових предметів за вибором,кожної з груп ансамблю /великого за складом/ – у середньому 5 учнів.</w:t>
      </w:r>
    </w:p>
    <w:p w:rsidR="00A0496F" w:rsidRPr="00A0496F" w:rsidRDefault="00A0496F" w:rsidP="00A0496F">
      <w:pPr>
        <w:pStyle w:val="FR1"/>
        <w:tabs>
          <w:tab w:val="left" w:pos="284"/>
        </w:tabs>
        <w:spacing w:before="0" w:line="240" w:lineRule="auto"/>
        <w:ind w:left="284" w:firstLine="283"/>
        <w:rPr>
          <w:sz w:val="24"/>
          <w:szCs w:val="24"/>
          <w:lang w:val="uk-UA"/>
        </w:rPr>
      </w:pPr>
      <w:r w:rsidRPr="00A0496F">
        <w:rPr>
          <w:sz w:val="24"/>
          <w:szCs w:val="24"/>
          <w:lang w:val="uk-UA"/>
        </w:rPr>
        <w:t>Кількісний склад ансамблю малої форми – від 2 учнів.</w:t>
      </w:r>
    </w:p>
    <w:p w:rsidR="00A0496F" w:rsidRPr="00A0496F" w:rsidRDefault="00A0496F" w:rsidP="00A0496F">
      <w:pPr>
        <w:pStyle w:val="FR1"/>
        <w:tabs>
          <w:tab w:val="left" w:pos="284"/>
        </w:tabs>
        <w:spacing w:before="0" w:line="240" w:lineRule="auto"/>
        <w:ind w:left="284" w:firstLine="283"/>
        <w:rPr>
          <w:sz w:val="24"/>
          <w:szCs w:val="24"/>
          <w:lang w:val="uk-UA"/>
        </w:rPr>
      </w:pPr>
      <w:r w:rsidRPr="00A0496F">
        <w:rPr>
          <w:sz w:val="24"/>
          <w:szCs w:val="24"/>
          <w:lang w:val="uk-UA"/>
        </w:rPr>
        <w:t>Відвідування учнями музично-теоретичних предметів можливе з групами інших відділів з відповідним строком навчання.</w:t>
      </w:r>
    </w:p>
    <w:p w:rsidR="00A0496F" w:rsidRPr="00A0496F" w:rsidRDefault="00A0496F" w:rsidP="00A0496F">
      <w:pPr>
        <w:pStyle w:val="FR1"/>
        <w:numPr>
          <w:ilvl w:val="0"/>
          <w:numId w:val="10"/>
        </w:numPr>
        <w:tabs>
          <w:tab w:val="left" w:pos="284"/>
        </w:tabs>
        <w:spacing w:before="0" w:line="240" w:lineRule="auto"/>
        <w:ind w:left="284" w:hanging="284"/>
        <w:rPr>
          <w:sz w:val="24"/>
          <w:szCs w:val="24"/>
          <w:lang w:val="uk-UA"/>
        </w:rPr>
      </w:pPr>
      <w:r w:rsidRPr="00A0496F">
        <w:rPr>
          <w:sz w:val="24"/>
          <w:szCs w:val="24"/>
          <w:lang w:val="uk-UA"/>
        </w:rPr>
        <w:t>Години на вивчення предмета «Музичний інструмент» та предмета за вибором можуть перерозподілятися керівником закладу в межах їх кількості, визначеної робочим навчальним планом.</w:t>
      </w:r>
    </w:p>
    <w:p w:rsidR="00A0496F" w:rsidRPr="00A0496F" w:rsidRDefault="00A0496F" w:rsidP="00A0496F">
      <w:pPr>
        <w:pStyle w:val="FR1"/>
        <w:numPr>
          <w:ilvl w:val="0"/>
          <w:numId w:val="10"/>
        </w:numPr>
        <w:tabs>
          <w:tab w:val="left" w:pos="284"/>
        </w:tabs>
        <w:spacing w:before="0" w:line="240" w:lineRule="auto"/>
        <w:ind w:left="284" w:hanging="284"/>
        <w:rPr>
          <w:sz w:val="24"/>
          <w:szCs w:val="24"/>
          <w:lang w:val="uk-UA"/>
        </w:rPr>
      </w:pPr>
      <w:r w:rsidRPr="00A0496F">
        <w:rPr>
          <w:sz w:val="24"/>
          <w:szCs w:val="24"/>
          <w:lang w:val="uk-UA"/>
        </w:rPr>
        <w:t>Крім годин, зазначених у робочому навчальному плані, розрахунком навчальних годин передбачаються:</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педагогічні та концертмейстерські години для зведених уроків з учнівськими колективами: хорами; ансамблями /великими за складом/ – 4 години на місяць (окремо по кожному колективу);</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концертмейстерські години для уроків з групами хорів, ансамблів /великих за складом/ – 100% згідно з робочим навчальним планом (окремо по кожній групі);</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концертмейстерські години для уроків з предметів за вибором: «Основи диригування», «Акомпанемент», «Ансамбль» (окремо по кожному ансамблю малої форми), «Музичний фольклор», «Постановка музичних спектаклів», «Ритміка» – 100% годин згідно з робочим навчальним планом;</w:t>
      </w:r>
    </w:p>
    <w:p w:rsidR="002E1090"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концертмейстерські години для уроків з предмета «Музичний інструмент» за потреби музичного супроводу, з предмета за вибором «Постановка голосу» – з розрахунку 0,5 години в тиждень на учня.</w:t>
      </w:r>
    </w:p>
    <w:p w:rsidR="002E1090" w:rsidRDefault="002E1090">
      <w:pPr>
        <w:widowControl/>
        <w:spacing w:before="0" w:after="200" w:line="276" w:lineRule="auto"/>
        <w:ind w:firstLine="0"/>
        <w:jc w:val="left"/>
        <w:rPr>
          <w:rFonts w:ascii="Times New Roman" w:hAnsi="Times New Roman"/>
          <w:sz w:val="24"/>
          <w:szCs w:val="24"/>
        </w:rPr>
      </w:pPr>
      <w:r>
        <w:rPr>
          <w:sz w:val="24"/>
          <w:szCs w:val="24"/>
        </w:rPr>
        <w:br w:type="page"/>
      </w:r>
    </w:p>
    <w:p w:rsidR="00A0496F" w:rsidRPr="00A0496F" w:rsidRDefault="00A0496F" w:rsidP="00A0496F">
      <w:pPr>
        <w:pStyle w:val="FR1"/>
        <w:tabs>
          <w:tab w:val="left" w:pos="709"/>
        </w:tabs>
        <w:spacing w:before="0" w:line="240" w:lineRule="auto"/>
        <w:ind w:firstLine="0"/>
        <w:jc w:val="center"/>
        <w:rPr>
          <w:b/>
          <w:sz w:val="24"/>
          <w:szCs w:val="24"/>
          <w:lang w:val="uk-UA"/>
        </w:rPr>
      </w:pPr>
      <w:r w:rsidRPr="00A0496F">
        <w:rPr>
          <w:b/>
          <w:sz w:val="24"/>
          <w:szCs w:val="24"/>
          <w:lang w:val="uk-UA"/>
        </w:rPr>
        <w:lastRenderedPageBreak/>
        <w:t>ТИПОВІ НАВЧАЛЬНІ ПЛАНИ</w:t>
      </w:r>
    </w:p>
    <w:p w:rsidR="00A0496F" w:rsidRPr="00A0496F" w:rsidRDefault="00A0496F" w:rsidP="00A0496F">
      <w:pPr>
        <w:pStyle w:val="FR1"/>
        <w:tabs>
          <w:tab w:val="left" w:pos="709"/>
        </w:tabs>
        <w:spacing w:before="0" w:line="240" w:lineRule="auto"/>
        <w:ind w:firstLine="0"/>
        <w:jc w:val="center"/>
        <w:rPr>
          <w:b/>
          <w:sz w:val="24"/>
          <w:szCs w:val="24"/>
          <w:lang w:val="uk-UA"/>
        </w:rPr>
      </w:pPr>
      <w:r w:rsidRPr="00A0496F">
        <w:rPr>
          <w:sz w:val="24"/>
          <w:szCs w:val="24"/>
          <w:lang w:val="uk-UA"/>
        </w:rPr>
        <w:t>Художньої школи (художнього відділення)</w:t>
      </w:r>
    </w:p>
    <w:p w:rsidR="00A0496F" w:rsidRPr="00A0496F" w:rsidRDefault="00A0496F" w:rsidP="00A0496F">
      <w:pPr>
        <w:pStyle w:val="FR1"/>
        <w:tabs>
          <w:tab w:val="left" w:pos="709"/>
        </w:tabs>
        <w:spacing w:before="120" w:after="120" w:line="240" w:lineRule="auto"/>
        <w:ind w:firstLine="0"/>
        <w:jc w:val="center"/>
        <w:rPr>
          <w:sz w:val="24"/>
          <w:szCs w:val="24"/>
          <w:lang w:val="uk-UA"/>
        </w:rPr>
      </w:pPr>
      <w:r w:rsidRPr="00A0496F">
        <w:rPr>
          <w:sz w:val="24"/>
          <w:szCs w:val="24"/>
          <w:lang w:val="uk-UA"/>
        </w:rPr>
        <w:t>Строк навчання – 6 (7, 8) років</w:t>
      </w:r>
    </w:p>
    <w:tbl>
      <w:tblPr>
        <w:tblW w:w="995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709"/>
        <w:gridCol w:w="709"/>
        <w:gridCol w:w="709"/>
        <w:gridCol w:w="567"/>
        <w:gridCol w:w="708"/>
        <w:gridCol w:w="567"/>
        <w:gridCol w:w="567"/>
        <w:gridCol w:w="567"/>
        <w:gridCol w:w="567"/>
        <w:gridCol w:w="1276"/>
      </w:tblGrid>
      <w:tr w:rsidR="00A0496F" w:rsidRPr="00A0496F" w:rsidTr="002E1090">
        <w:tc>
          <w:tcPr>
            <w:tcW w:w="3006" w:type="dxa"/>
            <w:vMerge w:val="restart"/>
            <w:tcBorders>
              <w:top w:val="double" w:sz="4" w:space="0" w:color="auto"/>
              <w:left w:val="double" w:sz="4" w:space="0" w:color="auto"/>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670" w:type="dxa"/>
            <w:gridSpan w:val="9"/>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276"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2E1090">
        <w:tc>
          <w:tcPr>
            <w:tcW w:w="3006" w:type="dxa"/>
            <w:vMerge/>
            <w:tcBorders>
              <w:top w:val="double" w:sz="4" w:space="0" w:color="auto"/>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7</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276"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2E1090">
        <w:tc>
          <w:tcPr>
            <w:tcW w:w="3006"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Рисунок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1276"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2E1090">
        <w:tc>
          <w:tcPr>
            <w:tcW w:w="3006"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Живопис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2E1090">
        <w:tc>
          <w:tcPr>
            <w:tcW w:w="3006"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Композиція*</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2E1090">
        <w:tc>
          <w:tcPr>
            <w:tcW w:w="3006"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Скульптура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r>
      <w:tr w:rsidR="00A0496F" w:rsidRPr="00A0496F" w:rsidTr="002E1090">
        <w:tc>
          <w:tcPr>
            <w:tcW w:w="3006"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Початковий курс історії образотворчого мистецтва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3006"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1276"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rPr>
          <w:trHeight w:val="280"/>
        </w:trPr>
        <w:tc>
          <w:tcPr>
            <w:tcW w:w="3006"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7</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708"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11</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12</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13</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11</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1276"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pStyle w:val="FR1"/>
        <w:tabs>
          <w:tab w:val="left" w:pos="709"/>
        </w:tabs>
        <w:spacing w:before="0" w:line="240" w:lineRule="auto"/>
        <w:ind w:firstLine="0"/>
        <w:jc w:val="center"/>
        <w:rPr>
          <w:i/>
          <w:sz w:val="24"/>
          <w:szCs w:val="24"/>
          <w:lang w:val="uk-UA"/>
        </w:rPr>
      </w:pP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t>Строк навчання – 4 (5, 6) років</w:t>
      </w:r>
    </w:p>
    <w:p w:rsidR="00A0496F" w:rsidRPr="00A0496F" w:rsidRDefault="00A0496F" w:rsidP="00A0496F">
      <w:pPr>
        <w:pStyle w:val="12"/>
        <w:ind w:right="-1"/>
        <w:jc w:val="both"/>
        <w:rPr>
          <w:b/>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93"/>
        <w:gridCol w:w="708"/>
        <w:gridCol w:w="709"/>
        <w:gridCol w:w="709"/>
        <w:gridCol w:w="850"/>
        <w:gridCol w:w="709"/>
        <w:gridCol w:w="992"/>
        <w:gridCol w:w="1276"/>
      </w:tblGrid>
      <w:tr w:rsidR="00A0496F" w:rsidRPr="00A0496F" w:rsidTr="002E1090">
        <w:tc>
          <w:tcPr>
            <w:tcW w:w="2943" w:type="dxa"/>
            <w:vMerge w:val="restart"/>
            <w:tcBorders>
              <w:top w:val="double" w:sz="4" w:space="0" w:color="auto"/>
              <w:lef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670" w:type="dxa"/>
            <w:gridSpan w:val="7"/>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276"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2E1090">
        <w:tc>
          <w:tcPr>
            <w:tcW w:w="2943" w:type="dxa"/>
            <w:vMerge/>
            <w:tcBorders>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993"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850"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992"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1276"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2E1090">
        <w:tc>
          <w:tcPr>
            <w:tcW w:w="2943"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Рисунок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993"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850"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709"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992" w:type="dxa"/>
            <w:tcBorders>
              <w:top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1276"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r>
      <w:tr w:rsidR="00A0496F" w:rsidRPr="00A0496F" w:rsidTr="002E1090">
        <w:tc>
          <w:tcPr>
            <w:tcW w:w="2943"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Живопис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993" w:type="dxa"/>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850" w:type="dxa"/>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992" w:type="dxa"/>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276" w:type="dxa"/>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r>
      <w:tr w:rsidR="00A0496F" w:rsidRPr="00A0496F" w:rsidTr="002E1090">
        <w:tc>
          <w:tcPr>
            <w:tcW w:w="2943"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Композиція*</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993"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850"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r>
      <w:tr w:rsidR="00A0496F" w:rsidRPr="00A0496F" w:rsidTr="002E1090">
        <w:tc>
          <w:tcPr>
            <w:tcW w:w="2943"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Скульптура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993"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850"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r>
      <w:tr w:rsidR="00A0496F" w:rsidRPr="00A0496F" w:rsidTr="002E1090">
        <w:tc>
          <w:tcPr>
            <w:tcW w:w="2943"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Початковий курс образотворчого мистецтва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993"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850"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 xml:space="preserve">–  </w:t>
            </w:r>
          </w:p>
        </w:tc>
        <w:tc>
          <w:tcPr>
            <w:tcW w:w="992"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2943"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993"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8"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850"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992"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1276"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2943"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993"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12</w:t>
            </w:r>
          </w:p>
        </w:tc>
        <w:tc>
          <w:tcPr>
            <w:tcW w:w="850"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13</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11</w:t>
            </w:r>
          </w:p>
        </w:tc>
        <w:tc>
          <w:tcPr>
            <w:tcW w:w="992"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1276"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pStyle w:val="12"/>
        <w:ind w:right="-1"/>
        <w:jc w:val="both"/>
        <w:rPr>
          <w:b/>
          <w:szCs w:val="24"/>
          <w:lang w:val="uk-UA"/>
        </w:rPr>
      </w:pPr>
    </w:p>
    <w:p w:rsidR="00A0496F" w:rsidRPr="00A0496F" w:rsidRDefault="00A0496F" w:rsidP="00A0496F">
      <w:pPr>
        <w:pStyle w:val="12"/>
        <w:ind w:right="-1"/>
        <w:jc w:val="both"/>
        <w:rPr>
          <w:b/>
          <w:szCs w:val="24"/>
          <w:lang w:val="uk-UA"/>
        </w:rPr>
      </w:pPr>
    </w:p>
    <w:p w:rsidR="00A0496F" w:rsidRPr="00A0496F" w:rsidRDefault="00A0496F" w:rsidP="00A0496F">
      <w:pPr>
        <w:pStyle w:val="12"/>
        <w:ind w:right="-1"/>
        <w:jc w:val="both"/>
        <w:rPr>
          <w:b/>
          <w:szCs w:val="24"/>
          <w:lang w:val="uk-UA"/>
        </w:rPr>
      </w:pPr>
      <w:r w:rsidRPr="00A0496F">
        <w:rPr>
          <w:b/>
          <w:szCs w:val="24"/>
          <w:lang w:val="uk-UA"/>
        </w:rPr>
        <w:t>Перелік предметів за вибором:</w:t>
      </w:r>
    </w:p>
    <w:p w:rsidR="00A0496F" w:rsidRPr="00A0496F" w:rsidRDefault="00A0496F" w:rsidP="00A0496F">
      <w:pPr>
        <w:pStyle w:val="12"/>
        <w:ind w:right="-1"/>
        <w:jc w:val="both"/>
        <w:rPr>
          <w:szCs w:val="24"/>
          <w:lang w:val="uk-UA"/>
        </w:rPr>
      </w:pPr>
      <w:r w:rsidRPr="00A0496F">
        <w:rPr>
          <w:szCs w:val="24"/>
          <w:lang w:val="uk-UA"/>
        </w:rPr>
        <w:t>«Кераміка», «Вишивка», «Вітраж», «Мозаїка», «Театрально-декораційне мистецтво», «Графічні техніки», «Комп’ютерна графіка», «Писанкарство», «Батик», «Петриківка», «Художнє різьблення», «Витинанка», «Лозоплетіння», інші види декоративно-ужиткового мистецтва,«Дизайн» тощо.</w:t>
      </w:r>
    </w:p>
    <w:p w:rsidR="002E1090" w:rsidRDefault="00A0496F" w:rsidP="00A0496F">
      <w:pPr>
        <w:ind w:firstLine="0"/>
        <w:rPr>
          <w:rFonts w:ascii="Times New Roman" w:hAnsi="Times New Roman"/>
          <w:sz w:val="24"/>
          <w:szCs w:val="24"/>
        </w:rPr>
      </w:pPr>
      <w:r w:rsidRPr="00A0496F">
        <w:rPr>
          <w:rFonts w:ascii="Times New Roman" w:hAnsi="Times New Roman"/>
          <w:sz w:val="24"/>
          <w:szCs w:val="24"/>
        </w:rPr>
        <w:t>*Вивчення предмета «Композиція (станкова та декоративна)» в 1 – 4-х класах обов’язкове.</w:t>
      </w:r>
    </w:p>
    <w:p w:rsidR="002E1090" w:rsidRDefault="002E1090">
      <w:pPr>
        <w:widowControl/>
        <w:spacing w:before="0" w:after="200" w:line="276" w:lineRule="auto"/>
        <w:ind w:firstLine="0"/>
        <w:jc w:val="left"/>
        <w:rPr>
          <w:rFonts w:ascii="Times New Roman" w:hAnsi="Times New Roman"/>
          <w:sz w:val="24"/>
          <w:szCs w:val="24"/>
        </w:rPr>
      </w:pPr>
      <w:r>
        <w:rPr>
          <w:rFonts w:ascii="Times New Roman" w:hAnsi="Times New Roman"/>
          <w:sz w:val="24"/>
          <w:szCs w:val="24"/>
        </w:rPr>
        <w:br w:type="page"/>
      </w:r>
    </w:p>
    <w:p w:rsidR="00A0496F" w:rsidRPr="00A0496F" w:rsidRDefault="00A0496F" w:rsidP="00A0496F">
      <w:pPr>
        <w:pStyle w:val="FR1"/>
        <w:tabs>
          <w:tab w:val="left" w:pos="6099"/>
        </w:tabs>
        <w:spacing w:before="0" w:after="120" w:line="240" w:lineRule="auto"/>
        <w:ind w:right="-17" w:firstLine="454"/>
        <w:jc w:val="center"/>
        <w:rPr>
          <w:sz w:val="24"/>
          <w:szCs w:val="24"/>
          <w:lang w:val="uk-UA"/>
        </w:rPr>
      </w:pPr>
      <w:r w:rsidRPr="00A0496F">
        <w:rPr>
          <w:b/>
          <w:sz w:val="24"/>
          <w:szCs w:val="24"/>
          <w:lang w:val="uk-UA"/>
        </w:rPr>
        <w:lastRenderedPageBreak/>
        <w:t>Роз'яснення до планів</w:t>
      </w:r>
    </w:p>
    <w:p w:rsidR="00A0496F" w:rsidRPr="00A0496F" w:rsidRDefault="00A0496F" w:rsidP="00A0496F">
      <w:pPr>
        <w:pStyle w:val="FR1"/>
        <w:numPr>
          <w:ilvl w:val="0"/>
          <w:numId w:val="15"/>
        </w:numPr>
        <w:spacing w:before="0" w:line="240" w:lineRule="auto"/>
        <w:rPr>
          <w:sz w:val="24"/>
          <w:szCs w:val="24"/>
          <w:lang w:val="uk-UA"/>
        </w:rPr>
      </w:pPr>
      <w:r w:rsidRPr="00A0496F">
        <w:rPr>
          <w:sz w:val="24"/>
          <w:szCs w:val="24"/>
          <w:lang w:val="uk-UA"/>
        </w:rPr>
        <w:t>Зміст та обсяг освітньої підготовки передбачає:</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надання початкової художньої освіти (підготовчий (0-й клас) + 4 роки навчання);</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професійне спрямування за відповідними спеціальностями (підготовчий (0-й клас) + 5, 6 років навчання).</w:t>
      </w:r>
    </w:p>
    <w:p w:rsidR="00A0496F" w:rsidRPr="00A0496F" w:rsidRDefault="00A0496F" w:rsidP="00A0496F">
      <w:pPr>
        <w:pStyle w:val="FR1"/>
        <w:numPr>
          <w:ilvl w:val="0"/>
          <w:numId w:val="15"/>
        </w:numPr>
        <w:tabs>
          <w:tab w:val="left" w:pos="0"/>
          <w:tab w:val="left" w:pos="709"/>
        </w:tabs>
        <w:spacing w:before="0" w:line="240" w:lineRule="auto"/>
        <w:rPr>
          <w:sz w:val="24"/>
          <w:szCs w:val="24"/>
          <w:lang w:val="uk-UA"/>
        </w:rPr>
      </w:pPr>
      <w:r w:rsidRPr="00A0496F">
        <w:rPr>
          <w:sz w:val="24"/>
          <w:szCs w:val="24"/>
          <w:lang w:val="uk-UA"/>
        </w:rPr>
        <w:t>Випускники 4-го класу зі строком навчання 4 (5, 6) років та випускники 6-го класу зі строком навчання 6 (7, 8) років вважаються такими, що закінчили повний курс навчального закладу та опанували програму початкової художньої освіти. Випускники, які виявили професійні здібності, можуть продовжити навчання у класах професійної орієнтації.</w:t>
      </w:r>
    </w:p>
    <w:p w:rsidR="00A0496F" w:rsidRPr="00A0496F" w:rsidRDefault="00A0496F" w:rsidP="00A0496F">
      <w:pPr>
        <w:pStyle w:val="FR1"/>
        <w:numPr>
          <w:ilvl w:val="0"/>
          <w:numId w:val="15"/>
        </w:numPr>
        <w:spacing w:before="0" w:line="240" w:lineRule="auto"/>
        <w:rPr>
          <w:sz w:val="24"/>
          <w:szCs w:val="24"/>
          <w:lang w:val="uk-UA"/>
        </w:rPr>
      </w:pPr>
      <w:r w:rsidRPr="00A0496F">
        <w:rPr>
          <w:sz w:val="24"/>
          <w:szCs w:val="24"/>
          <w:lang w:val="uk-UA"/>
        </w:rPr>
        <w:t>Кількісний склад кожної групи у 0–4-х класах становить у середньому 8 осіб, у 5–6-х класах професійної орієнтації – у середньому 6 учнів.</w:t>
      </w:r>
    </w:p>
    <w:p w:rsidR="00A0496F" w:rsidRPr="00A0496F" w:rsidRDefault="00A0496F" w:rsidP="00A0496F">
      <w:pPr>
        <w:pStyle w:val="FR1"/>
        <w:spacing w:before="0" w:line="240" w:lineRule="auto"/>
        <w:ind w:left="360" w:firstLine="0"/>
        <w:rPr>
          <w:sz w:val="24"/>
          <w:szCs w:val="24"/>
          <w:lang w:val="uk-UA"/>
        </w:rPr>
      </w:pPr>
      <w:r w:rsidRPr="00A0496F">
        <w:rPr>
          <w:sz w:val="24"/>
          <w:szCs w:val="24"/>
          <w:lang w:val="uk-UA"/>
        </w:rPr>
        <w:t>Для малокомплектної художньої школи (із контингентом до 100 учнів), малокомплектного художнього відділення школи мистецтв та віддалених філій закладу кількісний склад кожної групи становить у середньому 5 осіб.</w:t>
      </w:r>
    </w:p>
    <w:p w:rsidR="00A0496F" w:rsidRPr="00A0496F" w:rsidRDefault="00A0496F" w:rsidP="00A0496F">
      <w:pPr>
        <w:pStyle w:val="FR1"/>
        <w:numPr>
          <w:ilvl w:val="0"/>
          <w:numId w:val="15"/>
        </w:numPr>
        <w:spacing w:before="0" w:line="240" w:lineRule="auto"/>
        <w:rPr>
          <w:sz w:val="24"/>
          <w:szCs w:val="24"/>
          <w:lang w:val="uk-UA"/>
        </w:rPr>
      </w:pPr>
      <w:r w:rsidRPr="00A0496F">
        <w:rPr>
          <w:sz w:val="24"/>
          <w:szCs w:val="24"/>
          <w:lang w:val="uk-UA"/>
        </w:rPr>
        <w:t>Керівник закладу в межах робочого навчального плану має право:</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здійснювати у 0–4-х класах перерозподіл годин між станковою та декоративною композицією при вивченні предмета «Композиція (станкова, декоративна)», враховуючи регіональні особливості та професійне спрямування учнів;</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збільшувати або зменшувати кількість годин на вивчення окремих предметів з урахуванням специфіки роботи закладу;</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визначати у 5–6-х класах предмети відповідно до професійного спрямування учнів та кількість годин на їх вивчення.</w:t>
      </w:r>
    </w:p>
    <w:p w:rsidR="00A0496F" w:rsidRPr="00A0496F" w:rsidRDefault="00A0496F" w:rsidP="00A0496F">
      <w:pPr>
        <w:pStyle w:val="FR1"/>
        <w:numPr>
          <w:ilvl w:val="0"/>
          <w:numId w:val="15"/>
        </w:numPr>
        <w:spacing w:before="0" w:line="240" w:lineRule="auto"/>
        <w:rPr>
          <w:sz w:val="24"/>
          <w:szCs w:val="24"/>
          <w:lang w:val="uk-UA"/>
        </w:rPr>
      </w:pPr>
      <w:r w:rsidRPr="00A0496F">
        <w:rPr>
          <w:sz w:val="24"/>
          <w:szCs w:val="24"/>
          <w:lang w:val="uk-UA"/>
        </w:rPr>
        <w:t>Крім годин, зазначених у робочому навчальному плані, розрахунком навчальних годин передбачаються години:</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 xml:space="preserve">для роботи з демонстраторами пластичних поз* </w:t>
      </w:r>
    </w:p>
    <w:p w:rsidR="00A0496F" w:rsidRPr="00A0496F" w:rsidRDefault="00A0496F" w:rsidP="00A0496F">
      <w:pPr>
        <w:pStyle w:val="FR1"/>
        <w:spacing w:before="0" w:line="240" w:lineRule="auto"/>
        <w:ind w:left="708" w:firstLine="0"/>
        <w:rPr>
          <w:sz w:val="24"/>
          <w:szCs w:val="24"/>
          <w:lang w:val="uk-UA"/>
        </w:rPr>
      </w:pPr>
      <w:r w:rsidRPr="00A0496F">
        <w:rPr>
          <w:sz w:val="24"/>
          <w:szCs w:val="24"/>
          <w:lang w:val="uk-UA"/>
        </w:rPr>
        <w:t>у 1 – 2-х класах по 1 годині в тиждень на групу;</w:t>
      </w:r>
    </w:p>
    <w:p w:rsidR="00A0496F" w:rsidRPr="00A0496F" w:rsidRDefault="00A0496F" w:rsidP="00A0496F">
      <w:pPr>
        <w:pStyle w:val="FR1"/>
        <w:spacing w:before="0" w:line="240" w:lineRule="auto"/>
        <w:ind w:left="708" w:firstLine="0"/>
        <w:rPr>
          <w:sz w:val="24"/>
          <w:szCs w:val="24"/>
          <w:lang w:val="uk-UA"/>
        </w:rPr>
      </w:pPr>
      <w:r w:rsidRPr="00A0496F">
        <w:rPr>
          <w:sz w:val="24"/>
          <w:szCs w:val="24"/>
          <w:lang w:val="uk-UA"/>
        </w:rPr>
        <w:t xml:space="preserve">у 3 – 4-х класах по 2 години в тиждень на групу; </w:t>
      </w:r>
    </w:p>
    <w:p w:rsidR="00A0496F" w:rsidRPr="00A0496F" w:rsidRDefault="00A0496F" w:rsidP="00A0496F">
      <w:pPr>
        <w:pStyle w:val="FR1"/>
        <w:spacing w:before="0" w:line="240" w:lineRule="auto"/>
        <w:ind w:left="708" w:firstLine="0"/>
        <w:rPr>
          <w:sz w:val="24"/>
          <w:szCs w:val="24"/>
          <w:lang w:val="uk-UA"/>
        </w:rPr>
      </w:pPr>
      <w:r w:rsidRPr="00A0496F">
        <w:rPr>
          <w:sz w:val="24"/>
          <w:szCs w:val="24"/>
          <w:lang w:val="uk-UA"/>
        </w:rPr>
        <w:t>у 5 – 8-х класах по 6 годин в тиждень на групу (строк навчання – 6 (7, 8) років);</w:t>
      </w:r>
    </w:p>
    <w:p w:rsidR="00A0496F" w:rsidRPr="00A0496F" w:rsidRDefault="00A0496F" w:rsidP="00A0496F">
      <w:pPr>
        <w:pStyle w:val="FR1"/>
        <w:spacing w:before="0" w:line="240" w:lineRule="auto"/>
        <w:ind w:left="708" w:firstLine="0"/>
        <w:rPr>
          <w:sz w:val="24"/>
          <w:szCs w:val="24"/>
          <w:lang w:val="uk-UA"/>
        </w:rPr>
      </w:pPr>
      <w:r w:rsidRPr="00A0496F">
        <w:rPr>
          <w:sz w:val="24"/>
          <w:szCs w:val="24"/>
          <w:lang w:val="uk-UA"/>
        </w:rPr>
        <w:t>у 5 – 6-х класах по 6 годин в тиждень на групу (строк навчання – 4 (5, 6) років);</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для роботи на пленері по 0,5 години в тиждень на групу (18 годин на групу на навчальний період);</w:t>
      </w:r>
    </w:p>
    <w:p w:rsidR="00A0496F" w:rsidRPr="00A0496F" w:rsidRDefault="00A0496F" w:rsidP="00A0496F">
      <w:pPr>
        <w:pStyle w:val="FR1"/>
        <w:numPr>
          <w:ilvl w:val="0"/>
          <w:numId w:val="4"/>
        </w:numPr>
        <w:tabs>
          <w:tab w:val="clear" w:pos="1080"/>
          <w:tab w:val="num" w:pos="0"/>
          <w:tab w:val="left" w:pos="709"/>
        </w:tabs>
        <w:spacing w:before="0" w:line="240" w:lineRule="auto"/>
        <w:ind w:left="709" w:hanging="283"/>
        <w:rPr>
          <w:sz w:val="24"/>
          <w:szCs w:val="24"/>
          <w:lang w:val="uk-UA"/>
        </w:rPr>
      </w:pPr>
      <w:r w:rsidRPr="00A0496F">
        <w:rPr>
          <w:sz w:val="24"/>
          <w:szCs w:val="24"/>
          <w:lang w:val="uk-UA"/>
        </w:rPr>
        <w:t>для підготовки і проведення тематичних лекцій, конкурсів, виставок, творчих вечорів тощо – 4 години в місяць на групу;</w:t>
      </w:r>
    </w:p>
    <w:p w:rsidR="00A0496F" w:rsidRPr="00A0496F" w:rsidRDefault="00A0496F" w:rsidP="00A0496F">
      <w:pPr>
        <w:pStyle w:val="FR1"/>
        <w:tabs>
          <w:tab w:val="left" w:pos="709"/>
        </w:tabs>
        <w:spacing w:before="0" w:line="240" w:lineRule="auto"/>
        <w:ind w:left="360" w:firstLine="0"/>
        <w:rPr>
          <w:sz w:val="24"/>
          <w:szCs w:val="24"/>
          <w:lang w:val="uk-UA"/>
        </w:rPr>
      </w:pPr>
      <w:r w:rsidRPr="00A0496F">
        <w:rPr>
          <w:sz w:val="24"/>
          <w:szCs w:val="24"/>
          <w:lang w:val="uk-UA"/>
        </w:rPr>
        <w:tab/>
        <w:t xml:space="preserve">на проведення навчальної практики на пленері** – 1,5 години в тиждень на групу (54 години на групу на навчальний період, 18 годин з яких – для роботи з живою натурою). </w:t>
      </w:r>
    </w:p>
    <w:p w:rsidR="00A0496F" w:rsidRPr="00A0496F" w:rsidRDefault="00A0496F" w:rsidP="00A0496F">
      <w:pPr>
        <w:pStyle w:val="FR1"/>
        <w:numPr>
          <w:ilvl w:val="0"/>
          <w:numId w:val="15"/>
        </w:numPr>
        <w:tabs>
          <w:tab w:val="num" w:pos="0"/>
          <w:tab w:val="left" w:pos="709"/>
        </w:tabs>
        <w:spacing w:before="0" w:line="240" w:lineRule="auto"/>
        <w:rPr>
          <w:sz w:val="24"/>
          <w:szCs w:val="24"/>
          <w:lang w:val="uk-UA"/>
        </w:rPr>
      </w:pPr>
      <w:r w:rsidRPr="00A0496F">
        <w:rPr>
          <w:sz w:val="24"/>
          <w:szCs w:val="24"/>
          <w:lang w:val="uk-UA"/>
        </w:rPr>
        <w:t>У межах розрахунку навчальних годин (за рахунок вивільнених годин предмета за вибором) керівник закладу має право здійснювати перерозподіл годин між окремими предметами з урахуванням регіональних особливостей та професійного спрямування учнів групи і планувати вивчення додаткових дисциплін як то «Писанкарство», «Петриківка», «Художнє різьблення», «Витинанка», «Лозоплетіння», інших видів декоративно-ужиткового мистецтва, «Дизайн» тощо.</w:t>
      </w:r>
    </w:p>
    <w:p w:rsidR="00A0496F" w:rsidRPr="00A0496F" w:rsidRDefault="00A0496F" w:rsidP="00A0496F">
      <w:pPr>
        <w:pStyle w:val="12"/>
        <w:ind w:right="-707"/>
        <w:rPr>
          <w:szCs w:val="24"/>
          <w:lang w:val="uk-UA"/>
        </w:rPr>
      </w:pPr>
    </w:p>
    <w:p w:rsidR="00A0496F" w:rsidRPr="00A0496F" w:rsidRDefault="00A0496F" w:rsidP="00A0496F">
      <w:pPr>
        <w:pStyle w:val="12"/>
        <w:ind w:right="-707" w:firstLine="284"/>
        <w:rPr>
          <w:b/>
          <w:szCs w:val="24"/>
          <w:lang w:val="uk-UA"/>
        </w:rPr>
      </w:pPr>
      <w:r w:rsidRPr="00A0496F">
        <w:rPr>
          <w:b/>
          <w:szCs w:val="24"/>
          <w:lang w:val="uk-UA"/>
        </w:rPr>
        <w:t>Примітки:</w:t>
      </w:r>
    </w:p>
    <w:p w:rsidR="00A0496F" w:rsidRPr="00A0496F" w:rsidRDefault="00A0496F" w:rsidP="00A0496F">
      <w:pPr>
        <w:pStyle w:val="12"/>
        <w:ind w:left="282" w:right="-1"/>
        <w:jc w:val="both"/>
        <w:rPr>
          <w:szCs w:val="24"/>
          <w:lang w:val="uk-UA"/>
        </w:rPr>
      </w:pPr>
      <w:r w:rsidRPr="00A0496F">
        <w:rPr>
          <w:szCs w:val="24"/>
          <w:lang w:val="uk-UA"/>
        </w:rPr>
        <w:t xml:space="preserve">*Оплата праці демонстратора пластичних поз з предметів «Рисунок», «Живопис», «Композиція», «Скульптура» здійснюється згідно з наказом Міністерства освіти і науки України. </w:t>
      </w:r>
    </w:p>
    <w:p w:rsidR="00A0496F" w:rsidRPr="00A0496F" w:rsidRDefault="00A0496F" w:rsidP="00A0496F">
      <w:pPr>
        <w:pStyle w:val="12"/>
        <w:ind w:left="282" w:right="-1"/>
        <w:jc w:val="both"/>
        <w:rPr>
          <w:szCs w:val="24"/>
          <w:lang w:val="uk-UA"/>
        </w:rPr>
      </w:pPr>
    </w:p>
    <w:p w:rsidR="002E1090" w:rsidRDefault="00A0496F" w:rsidP="00A0496F">
      <w:pPr>
        <w:pStyle w:val="a3"/>
        <w:spacing w:after="120"/>
        <w:ind w:left="284" w:firstLine="0"/>
        <w:jc w:val="both"/>
        <w:rPr>
          <w:b w:val="0"/>
          <w:szCs w:val="24"/>
        </w:rPr>
      </w:pPr>
      <w:r w:rsidRPr="00A0496F">
        <w:rPr>
          <w:b w:val="0"/>
          <w:szCs w:val="24"/>
        </w:rPr>
        <w:t>** Відповідно до Положення про позашкільний навчальний заклад, затвердженого постановою Кабінету Міністрів України від 06.05.01 № 433, навчальна практика учнів художньої школи (художнього відділення) зараховується як навчально-виробнича практика, передбачена навчальними планами загальноосвітньої школи).</w:t>
      </w:r>
    </w:p>
    <w:p w:rsidR="002E1090" w:rsidRDefault="002E1090">
      <w:pPr>
        <w:widowControl/>
        <w:spacing w:before="0" w:after="200" w:line="276" w:lineRule="auto"/>
        <w:ind w:firstLine="0"/>
        <w:jc w:val="left"/>
        <w:rPr>
          <w:rFonts w:ascii="Times New Roman" w:hAnsi="Times New Roman"/>
          <w:sz w:val="24"/>
          <w:szCs w:val="24"/>
        </w:rPr>
      </w:pPr>
      <w:r>
        <w:rPr>
          <w:b/>
          <w:szCs w:val="24"/>
        </w:rPr>
        <w:br w:type="page"/>
      </w:r>
    </w:p>
    <w:p w:rsidR="00A0496F" w:rsidRPr="00A0496F" w:rsidRDefault="00A0496F" w:rsidP="00A0496F">
      <w:pPr>
        <w:pStyle w:val="FR1"/>
        <w:tabs>
          <w:tab w:val="left" w:pos="709"/>
        </w:tabs>
        <w:spacing w:before="0" w:line="240" w:lineRule="auto"/>
        <w:ind w:firstLine="0"/>
        <w:jc w:val="center"/>
        <w:rPr>
          <w:b/>
          <w:sz w:val="24"/>
          <w:szCs w:val="24"/>
          <w:lang w:val="uk-UA"/>
        </w:rPr>
      </w:pPr>
      <w:r w:rsidRPr="00A0496F">
        <w:rPr>
          <w:b/>
          <w:sz w:val="24"/>
          <w:szCs w:val="24"/>
          <w:lang w:val="uk-UA"/>
        </w:rPr>
        <w:lastRenderedPageBreak/>
        <w:t>ТИПОВІ НАВЧАЛЬНІ ПЛАНИ</w:t>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t>Хореографічної школи (хореографічного відділення)</w:t>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t>КЛАСИЧНИЙ ТАНЕЦЬ*</w:t>
      </w:r>
    </w:p>
    <w:p w:rsidR="00A0496F" w:rsidRPr="00A0496F" w:rsidRDefault="00A0496F" w:rsidP="00A0496F">
      <w:pPr>
        <w:pStyle w:val="FR1"/>
        <w:tabs>
          <w:tab w:val="left" w:pos="709"/>
        </w:tabs>
        <w:spacing w:before="120" w:after="120" w:line="240" w:lineRule="auto"/>
        <w:ind w:firstLine="0"/>
        <w:jc w:val="center"/>
        <w:rPr>
          <w:sz w:val="24"/>
          <w:szCs w:val="24"/>
          <w:lang w:val="uk-UA"/>
        </w:rPr>
      </w:pPr>
      <w:r w:rsidRPr="00A0496F">
        <w:rPr>
          <w:sz w:val="24"/>
          <w:szCs w:val="24"/>
          <w:lang w:val="uk-UA"/>
        </w:rPr>
        <w:t>Строк навчання – 8 років</w:t>
      </w:r>
    </w:p>
    <w:tbl>
      <w:tblPr>
        <w:tblW w:w="101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0"/>
        <w:gridCol w:w="567"/>
        <w:gridCol w:w="567"/>
        <w:gridCol w:w="567"/>
        <w:gridCol w:w="708"/>
        <w:gridCol w:w="567"/>
        <w:gridCol w:w="567"/>
        <w:gridCol w:w="567"/>
        <w:gridCol w:w="567"/>
        <w:gridCol w:w="567"/>
        <w:gridCol w:w="1276"/>
      </w:tblGrid>
      <w:tr w:rsidR="00A0496F" w:rsidRPr="00A0496F" w:rsidTr="002E1090">
        <w:tc>
          <w:tcPr>
            <w:tcW w:w="3630" w:type="dxa"/>
            <w:vMerge w:val="restart"/>
            <w:tcBorders>
              <w:top w:val="double" w:sz="4" w:space="0" w:color="auto"/>
              <w:left w:val="double" w:sz="4" w:space="0" w:color="auto"/>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244" w:type="dxa"/>
            <w:gridSpan w:val="9"/>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276"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2E1090">
        <w:tc>
          <w:tcPr>
            <w:tcW w:w="3630" w:type="dxa"/>
            <w:vMerge/>
            <w:tcBorders>
              <w:top w:val="double" w:sz="4" w:space="0" w:color="auto"/>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7</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276"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2E1090">
        <w:tc>
          <w:tcPr>
            <w:tcW w:w="3630"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Класичний танець</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1276"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2E1090">
        <w:tc>
          <w:tcPr>
            <w:tcW w:w="3630"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Народно–сценічний танець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2E1090">
        <w:tc>
          <w:tcPr>
            <w:tcW w:w="3630"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Музична грамота та слухання музики</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3630"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Початковий курс історії хореографічного мистецтва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3630"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Постановка концертних номерів</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76"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3630"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276"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rPr>
          <w:trHeight w:val="280"/>
        </w:trPr>
        <w:tc>
          <w:tcPr>
            <w:tcW w:w="3630"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8"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11</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11</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11</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11</w:t>
            </w:r>
          </w:p>
        </w:tc>
        <w:tc>
          <w:tcPr>
            <w:tcW w:w="1276"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spacing w:before="120" w:line="240" w:lineRule="auto"/>
        <w:ind w:firstLine="0"/>
        <w:rPr>
          <w:rFonts w:ascii="Times New Roman" w:hAnsi="Times New Roman"/>
          <w:b/>
          <w:sz w:val="24"/>
          <w:szCs w:val="24"/>
        </w:rPr>
      </w:pPr>
      <w:r w:rsidRPr="00A0496F">
        <w:rPr>
          <w:rFonts w:ascii="Times New Roman" w:hAnsi="Times New Roman"/>
          <w:b/>
          <w:sz w:val="24"/>
          <w:szCs w:val="24"/>
        </w:rPr>
        <w:t xml:space="preserve">Перелік предметів за вибором: </w:t>
      </w:r>
    </w:p>
    <w:p w:rsidR="00A0496F" w:rsidRPr="00A0496F" w:rsidRDefault="00A0496F" w:rsidP="00A0496F">
      <w:pPr>
        <w:spacing w:before="120" w:line="240" w:lineRule="auto"/>
        <w:ind w:firstLine="0"/>
        <w:rPr>
          <w:rFonts w:ascii="Times New Roman" w:hAnsi="Times New Roman"/>
          <w:b/>
          <w:sz w:val="24"/>
          <w:szCs w:val="24"/>
        </w:rPr>
      </w:pPr>
      <w:r w:rsidRPr="00A0496F">
        <w:rPr>
          <w:rFonts w:ascii="Times New Roman" w:hAnsi="Times New Roman"/>
          <w:b/>
          <w:sz w:val="24"/>
          <w:szCs w:val="24"/>
        </w:rPr>
        <w:t>Індивідуальні предмети:</w:t>
      </w:r>
    </w:p>
    <w:p w:rsidR="00A0496F" w:rsidRPr="00A0496F" w:rsidRDefault="00A0496F" w:rsidP="00A0496F">
      <w:pPr>
        <w:spacing w:before="120" w:line="240" w:lineRule="auto"/>
        <w:ind w:firstLine="0"/>
        <w:rPr>
          <w:rFonts w:ascii="Times New Roman" w:hAnsi="Times New Roman"/>
          <w:sz w:val="24"/>
          <w:szCs w:val="24"/>
        </w:rPr>
      </w:pPr>
      <w:r w:rsidRPr="00A0496F">
        <w:rPr>
          <w:rFonts w:ascii="Times New Roman" w:hAnsi="Times New Roman"/>
          <w:sz w:val="24"/>
          <w:szCs w:val="24"/>
        </w:rPr>
        <w:t>«Музичний інструмент», «</w:t>
      </w:r>
      <w:proofErr w:type="spellStart"/>
      <w:r w:rsidRPr="00A0496F">
        <w:rPr>
          <w:rFonts w:ascii="Times New Roman" w:hAnsi="Times New Roman"/>
          <w:sz w:val="24"/>
          <w:szCs w:val="24"/>
        </w:rPr>
        <w:t>Дуетно-класичнийтанець</w:t>
      </w:r>
      <w:proofErr w:type="spellEnd"/>
      <w:r w:rsidRPr="00A0496F">
        <w:rPr>
          <w:rFonts w:ascii="Times New Roman" w:hAnsi="Times New Roman"/>
          <w:sz w:val="24"/>
          <w:szCs w:val="24"/>
        </w:rPr>
        <w:t>»**.</w:t>
      </w:r>
    </w:p>
    <w:p w:rsidR="00A0496F" w:rsidRPr="00A0496F" w:rsidRDefault="00A0496F" w:rsidP="00A0496F">
      <w:pPr>
        <w:spacing w:before="120" w:line="240" w:lineRule="auto"/>
        <w:ind w:firstLine="0"/>
        <w:rPr>
          <w:rFonts w:ascii="Times New Roman" w:hAnsi="Times New Roman"/>
          <w:b/>
          <w:sz w:val="24"/>
          <w:szCs w:val="24"/>
        </w:rPr>
      </w:pPr>
      <w:r w:rsidRPr="00A0496F">
        <w:rPr>
          <w:rFonts w:ascii="Times New Roman" w:hAnsi="Times New Roman"/>
          <w:b/>
          <w:sz w:val="24"/>
          <w:szCs w:val="24"/>
        </w:rPr>
        <w:t xml:space="preserve">Групові предмети: </w:t>
      </w:r>
    </w:p>
    <w:p w:rsidR="00A0496F" w:rsidRPr="00A0496F" w:rsidRDefault="00A0496F" w:rsidP="00A0496F">
      <w:pPr>
        <w:widowControl/>
        <w:spacing w:before="120" w:line="240" w:lineRule="auto"/>
        <w:ind w:firstLine="0"/>
        <w:rPr>
          <w:rFonts w:ascii="Times New Roman" w:hAnsi="Times New Roman"/>
          <w:sz w:val="24"/>
          <w:szCs w:val="24"/>
        </w:rPr>
      </w:pPr>
      <w:r w:rsidRPr="00A0496F">
        <w:rPr>
          <w:rFonts w:ascii="Times New Roman" w:hAnsi="Times New Roman"/>
          <w:sz w:val="24"/>
          <w:szCs w:val="24"/>
        </w:rPr>
        <w:t>«Спортивний бальний танець», «Сучасний танець», «</w:t>
      </w:r>
      <w:proofErr w:type="spellStart"/>
      <w:r w:rsidRPr="00A0496F">
        <w:rPr>
          <w:rFonts w:ascii="Times New Roman" w:hAnsi="Times New Roman"/>
          <w:sz w:val="24"/>
          <w:szCs w:val="24"/>
        </w:rPr>
        <w:t>Історико-побутовий</w:t>
      </w:r>
      <w:proofErr w:type="spellEnd"/>
      <w:r w:rsidRPr="00A0496F">
        <w:rPr>
          <w:rFonts w:ascii="Times New Roman" w:hAnsi="Times New Roman"/>
          <w:sz w:val="24"/>
          <w:szCs w:val="24"/>
        </w:rPr>
        <w:t xml:space="preserve"> танець», «Постановка спектаклів», інші види мистецтв тощо.</w:t>
      </w:r>
    </w:p>
    <w:p w:rsidR="00A0496F" w:rsidRPr="00A0496F" w:rsidRDefault="00A0496F" w:rsidP="00A0496F">
      <w:pPr>
        <w:widowControl/>
        <w:spacing w:before="120" w:line="240" w:lineRule="auto"/>
        <w:ind w:firstLine="0"/>
        <w:rPr>
          <w:rFonts w:ascii="Times New Roman" w:hAnsi="Times New Roman"/>
          <w:sz w:val="24"/>
          <w:szCs w:val="24"/>
        </w:rPr>
      </w:pPr>
    </w:p>
    <w:p w:rsidR="00A0496F" w:rsidRPr="00A0496F" w:rsidRDefault="00A0496F" w:rsidP="00A0496F">
      <w:pPr>
        <w:pStyle w:val="12"/>
        <w:ind w:right="-707" w:firstLine="284"/>
        <w:rPr>
          <w:b/>
          <w:szCs w:val="24"/>
          <w:lang w:val="uk-UA"/>
        </w:rPr>
      </w:pPr>
      <w:r w:rsidRPr="00A0496F">
        <w:rPr>
          <w:b/>
          <w:szCs w:val="24"/>
          <w:lang w:val="uk-UA"/>
        </w:rPr>
        <w:t>Примітки:</w:t>
      </w:r>
    </w:p>
    <w:p w:rsidR="00A0496F" w:rsidRPr="00A0496F" w:rsidRDefault="00A0496F" w:rsidP="00A0496F">
      <w:pPr>
        <w:spacing w:before="120" w:line="240" w:lineRule="auto"/>
        <w:ind w:firstLine="142"/>
        <w:rPr>
          <w:rFonts w:ascii="Times New Roman" w:hAnsi="Times New Roman"/>
          <w:sz w:val="24"/>
          <w:szCs w:val="24"/>
        </w:rPr>
      </w:pPr>
      <w:r w:rsidRPr="00A0496F">
        <w:rPr>
          <w:rFonts w:ascii="Times New Roman" w:hAnsi="Times New Roman"/>
          <w:sz w:val="24"/>
          <w:szCs w:val="24"/>
        </w:rPr>
        <w:t>*1. Зазначений Типовий навчальний план укладено для хореографічних шкіл (хореографічних відділень), учні яких не мають сценічної практики на сцені театру.</w:t>
      </w:r>
    </w:p>
    <w:p w:rsidR="00A0496F" w:rsidRPr="00A0496F" w:rsidRDefault="00A0496F" w:rsidP="00A0496F">
      <w:pPr>
        <w:spacing w:before="120" w:line="240" w:lineRule="auto"/>
        <w:ind w:right="-7" w:firstLine="228"/>
        <w:rPr>
          <w:rFonts w:ascii="Times New Roman" w:hAnsi="Times New Roman"/>
          <w:sz w:val="24"/>
          <w:szCs w:val="24"/>
        </w:rPr>
      </w:pPr>
      <w:r w:rsidRPr="00A0496F">
        <w:rPr>
          <w:rFonts w:ascii="Times New Roman" w:hAnsi="Times New Roman"/>
          <w:sz w:val="24"/>
          <w:szCs w:val="24"/>
        </w:rPr>
        <w:t>2. Навчально-виховний процес у хореографічних школах (хореографічних відділеннях), учні яких мають сценічну практику на сцені театру, здійснюється за навчальними планами та програмами, укладеними у закладі відповідно до пункту 3.4. Положення про початковий спеціалізований мистецький навчальний заклад (школу естетичного виховання) з урахуванням специфіки роботи закладу.</w:t>
      </w:r>
    </w:p>
    <w:p w:rsidR="00A0496F" w:rsidRPr="00A0496F" w:rsidRDefault="00A0496F" w:rsidP="00A0496F">
      <w:pPr>
        <w:pStyle w:val="FR1"/>
        <w:spacing w:before="60" w:line="240" w:lineRule="auto"/>
        <w:ind w:right="-6" w:firstLine="228"/>
        <w:rPr>
          <w:sz w:val="24"/>
          <w:szCs w:val="24"/>
          <w:lang w:val="uk-UA"/>
        </w:rPr>
      </w:pPr>
      <w:r w:rsidRPr="00A0496F">
        <w:rPr>
          <w:sz w:val="24"/>
          <w:szCs w:val="24"/>
          <w:lang w:val="uk-UA"/>
        </w:rPr>
        <w:t>**Вивчення предмета за вибором «Дуетно-класичний танець» планується на пару учнів. Керівник закладу має право у межах розрахунку навчальних годин залучати на посаду концертмейстера фахівців з класичного танцю у якості партнерів по танцю для проведення предмета «Дуетно-класичний танець».</w:t>
      </w:r>
    </w:p>
    <w:p w:rsidR="002E1090" w:rsidRDefault="002E1090">
      <w:pPr>
        <w:widowControl/>
        <w:spacing w:before="0" w:after="200" w:line="276" w:lineRule="auto"/>
        <w:ind w:firstLine="0"/>
        <w:jc w:val="left"/>
        <w:rPr>
          <w:rFonts w:ascii="Times New Roman" w:hAnsi="Times New Roman"/>
          <w:b/>
          <w:sz w:val="24"/>
          <w:szCs w:val="24"/>
        </w:rPr>
      </w:pPr>
      <w:r>
        <w:rPr>
          <w:b/>
          <w:sz w:val="24"/>
          <w:szCs w:val="24"/>
        </w:rPr>
        <w:br w:type="page"/>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lastRenderedPageBreak/>
        <w:t>НАРОДНО-СЦЕНІЧНИЙ ТАНЕЦЬ</w:t>
      </w:r>
    </w:p>
    <w:p w:rsidR="00A0496F" w:rsidRPr="00A0496F" w:rsidRDefault="00A0496F" w:rsidP="00A0496F">
      <w:pPr>
        <w:pStyle w:val="FR1"/>
        <w:tabs>
          <w:tab w:val="left" w:pos="709"/>
        </w:tabs>
        <w:spacing w:before="120" w:after="120" w:line="240" w:lineRule="auto"/>
        <w:ind w:firstLine="0"/>
        <w:jc w:val="center"/>
        <w:rPr>
          <w:sz w:val="24"/>
          <w:szCs w:val="24"/>
          <w:lang w:val="uk-UA"/>
        </w:rPr>
      </w:pPr>
      <w:r w:rsidRPr="00A0496F">
        <w:rPr>
          <w:sz w:val="24"/>
          <w:szCs w:val="24"/>
          <w:lang w:val="uk-UA"/>
        </w:rPr>
        <w:t>Строк навчання – 8 років</w:t>
      </w:r>
    </w:p>
    <w:tbl>
      <w:tblPr>
        <w:tblW w:w="1029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9"/>
        <w:gridCol w:w="708"/>
        <w:gridCol w:w="567"/>
        <w:gridCol w:w="709"/>
        <w:gridCol w:w="567"/>
        <w:gridCol w:w="709"/>
        <w:gridCol w:w="567"/>
        <w:gridCol w:w="567"/>
        <w:gridCol w:w="567"/>
        <w:gridCol w:w="709"/>
        <w:gridCol w:w="1134"/>
      </w:tblGrid>
      <w:tr w:rsidR="00A0496F" w:rsidRPr="00A0496F" w:rsidTr="002E1090">
        <w:tc>
          <w:tcPr>
            <w:tcW w:w="3489" w:type="dxa"/>
            <w:vMerge w:val="restart"/>
            <w:tcBorders>
              <w:top w:val="double" w:sz="4" w:space="0" w:color="auto"/>
              <w:left w:val="double" w:sz="4" w:space="0" w:color="auto"/>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670" w:type="dxa"/>
            <w:gridSpan w:val="9"/>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134"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2E1090">
        <w:tc>
          <w:tcPr>
            <w:tcW w:w="3489" w:type="dxa"/>
            <w:vMerge/>
            <w:tcBorders>
              <w:top w:val="double" w:sz="4" w:space="0" w:color="auto"/>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7</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134"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2E1090">
        <w:tc>
          <w:tcPr>
            <w:tcW w:w="3489"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Народно–сценічний танець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1134"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2E1090">
        <w:tc>
          <w:tcPr>
            <w:tcW w:w="3489"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Класичний танець</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2E1090">
        <w:tc>
          <w:tcPr>
            <w:tcW w:w="3489"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Музична грамота та слухання музики</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3489"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Початковий курс історії хореографічного мистецтва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3489"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Постановка концертних номерів</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3489"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708"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134"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rPr>
          <w:trHeight w:val="280"/>
        </w:trPr>
        <w:tc>
          <w:tcPr>
            <w:tcW w:w="3489"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708"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9</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11</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11</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11</w:t>
            </w:r>
          </w:p>
        </w:tc>
        <w:tc>
          <w:tcPr>
            <w:tcW w:w="1134"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6C0DA8">
      <w:pPr>
        <w:spacing w:before="0" w:line="240" w:lineRule="auto"/>
        <w:ind w:firstLine="0"/>
        <w:rPr>
          <w:rFonts w:ascii="Times New Roman" w:hAnsi="Times New Roman"/>
          <w:b/>
          <w:sz w:val="24"/>
          <w:szCs w:val="24"/>
        </w:rPr>
      </w:pPr>
      <w:r w:rsidRPr="00A0496F">
        <w:rPr>
          <w:rFonts w:ascii="Times New Roman" w:hAnsi="Times New Roman"/>
          <w:b/>
          <w:sz w:val="24"/>
          <w:szCs w:val="24"/>
        </w:rPr>
        <w:t xml:space="preserve">Перелік предметів за вибором: </w:t>
      </w:r>
    </w:p>
    <w:p w:rsidR="00A0496F" w:rsidRPr="00A0496F" w:rsidRDefault="00A0496F" w:rsidP="006C0DA8">
      <w:pPr>
        <w:spacing w:before="0" w:line="240" w:lineRule="auto"/>
        <w:ind w:firstLine="0"/>
        <w:rPr>
          <w:rFonts w:ascii="Times New Roman" w:hAnsi="Times New Roman"/>
          <w:b/>
          <w:sz w:val="24"/>
          <w:szCs w:val="24"/>
        </w:rPr>
      </w:pPr>
      <w:r w:rsidRPr="00A0496F">
        <w:rPr>
          <w:rFonts w:ascii="Times New Roman" w:hAnsi="Times New Roman"/>
          <w:b/>
          <w:sz w:val="24"/>
          <w:szCs w:val="24"/>
        </w:rPr>
        <w:t>Індивідуальні уроки:</w:t>
      </w:r>
    </w:p>
    <w:p w:rsidR="00A0496F" w:rsidRPr="00A0496F" w:rsidRDefault="00A0496F" w:rsidP="006C0DA8">
      <w:pPr>
        <w:spacing w:before="0" w:line="240" w:lineRule="auto"/>
        <w:ind w:firstLine="0"/>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6C0DA8">
      <w:pPr>
        <w:spacing w:before="0" w:line="240" w:lineRule="auto"/>
        <w:ind w:firstLine="0"/>
        <w:rPr>
          <w:rFonts w:ascii="Times New Roman" w:hAnsi="Times New Roman"/>
          <w:b/>
          <w:sz w:val="24"/>
          <w:szCs w:val="24"/>
        </w:rPr>
      </w:pPr>
      <w:r w:rsidRPr="00A0496F">
        <w:rPr>
          <w:rFonts w:ascii="Times New Roman" w:hAnsi="Times New Roman"/>
          <w:b/>
          <w:sz w:val="24"/>
          <w:szCs w:val="24"/>
        </w:rPr>
        <w:t>Групові уроки:</w:t>
      </w:r>
    </w:p>
    <w:p w:rsidR="002E1090" w:rsidRDefault="00A0496F" w:rsidP="006C0DA8">
      <w:pPr>
        <w:spacing w:before="0" w:line="240" w:lineRule="auto"/>
        <w:ind w:firstLine="0"/>
        <w:rPr>
          <w:rFonts w:ascii="Times New Roman" w:hAnsi="Times New Roman"/>
          <w:sz w:val="24"/>
          <w:szCs w:val="24"/>
        </w:rPr>
      </w:pPr>
      <w:r w:rsidRPr="00A0496F">
        <w:rPr>
          <w:rFonts w:ascii="Times New Roman" w:hAnsi="Times New Roman"/>
          <w:sz w:val="24"/>
          <w:szCs w:val="24"/>
        </w:rPr>
        <w:t>«Постановка обрядів», «Постановка спектаклів», «Спортивний бальний танець», «Сучасний танець», інші види мистецтв тощо.</w:t>
      </w:r>
    </w:p>
    <w:p w:rsidR="006C0DA8" w:rsidRDefault="006C0DA8" w:rsidP="006C0DA8">
      <w:pPr>
        <w:widowControl/>
        <w:spacing w:before="0" w:after="200" w:line="276" w:lineRule="auto"/>
        <w:ind w:firstLine="0"/>
        <w:jc w:val="center"/>
        <w:rPr>
          <w:rFonts w:ascii="Times New Roman" w:hAnsi="Times New Roman"/>
          <w:sz w:val="24"/>
          <w:szCs w:val="24"/>
        </w:rPr>
      </w:pPr>
    </w:p>
    <w:p w:rsidR="00A0496F" w:rsidRPr="006C0DA8" w:rsidRDefault="00A0496F" w:rsidP="006C0DA8">
      <w:pPr>
        <w:widowControl/>
        <w:spacing w:before="0" w:line="276" w:lineRule="auto"/>
        <w:ind w:firstLine="0"/>
        <w:jc w:val="center"/>
        <w:rPr>
          <w:rFonts w:ascii="Times New Roman" w:hAnsi="Times New Roman"/>
          <w:sz w:val="24"/>
          <w:szCs w:val="24"/>
        </w:rPr>
      </w:pPr>
      <w:r w:rsidRPr="006C0DA8">
        <w:rPr>
          <w:rFonts w:ascii="Times New Roman" w:hAnsi="Times New Roman"/>
          <w:sz w:val="24"/>
          <w:szCs w:val="24"/>
        </w:rPr>
        <w:t>СПОРТИВНИЙ БАЛЬНИЙ ТАНЕЦЬ</w:t>
      </w:r>
    </w:p>
    <w:p w:rsidR="00A0496F" w:rsidRPr="00A0496F" w:rsidRDefault="00A0496F" w:rsidP="006C0DA8">
      <w:pPr>
        <w:pStyle w:val="FR1"/>
        <w:tabs>
          <w:tab w:val="left" w:pos="709"/>
        </w:tabs>
        <w:spacing w:before="0" w:line="240" w:lineRule="auto"/>
        <w:ind w:firstLine="0"/>
        <w:jc w:val="center"/>
        <w:rPr>
          <w:sz w:val="24"/>
          <w:szCs w:val="24"/>
          <w:lang w:val="uk-UA"/>
        </w:rPr>
      </w:pPr>
      <w:r w:rsidRPr="00A0496F">
        <w:rPr>
          <w:sz w:val="24"/>
          <w:szCs w:val="24"/>
          <w:lang w:val="uk-UA"/>
        </w:rPr>
        <w:t>Строк навчання – 8 років</w:t>
      </w:r>
    </w:p>
    <w:tbl>
      <w:tblPr>
        <w:tblW w:w="1029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9"/>
        <w:gridCol w:w="709"/>
        <w:gridCol w:w="567"/>
        <w:gridCol w:w="567"/>
        <w:gridCol w:w="567"/>
        <w:gridCol w:w="567"/>
        <w:gridCol w:w="567"/>
        <w:gridCol w:w="567"/>
        <w:gridCol w:w="567"/>
        <w:gridCol w:w="567"/>
        <w:gridCol w:w="1559"/>
      </w:tblGrid>
      <w:tr w:rsidR="00A0496F" w:rsidRPr="00A0496F" w:rsidTr="006C0DA8">
        <w:tc>
          <w:tcPr>
            <w:tcW w:w="3489" w:type="dxa"/>
            <w:vMerge w:val="restart"/>
            <w:tcBorders>
              <w:top w:val="double" w:sz="4" w:space="0" w:color="auto"/>
              <w:left w:val="double" w:sz="4" w:space="0" w:color="auto"/>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245" w:type="dxa"/>
            <w:gridSpan w:val="9"/>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559"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6C0DA8">
        <w:tc>
          <w:tcPr>
            <w:tcW w:w="3489" w:type="dxa"/>
            <w:vMerge/>
            <w:tcBorders>
              <w:top w:val="double" w:sz="4" w:space="0" w:color="auto"/>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7</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559"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6C0DA8">
        <w:tc>
          <w:tcPr>
            <w:tcW w:w="3489"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Спортивний бальний танець(</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155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6C0DA8">
        <w:tc>
          <w:tcPr>
            <w:tcW w:w="3489"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Класичний танець</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55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6C0DA8">
        <w:tc>
          <w:tcPr>
            <w:tcW w:w="3489"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Музична грамота та слухання музики</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155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6C0DA8">
        <w:tc>
          <w:tcPr>
            <w:tcW w:w="3489"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Початковий курс історії хореографічного мистецтва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55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6C0DA8">
        <w:tc>
          <w:tcPr>
            <w:tcW w:w="3489"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Постановка концертних номерів</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55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6C0DA8">
        <w:tc>
          <w:tcPr>
            <w:tcW w:w="3489"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55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6C0DA8">
        <w:trPr>
          <w:trHeight w:val="280"/>
        </w:trPr>
        <w:tc>
          <w:tcPr>
            <w:tcW w:w="3489"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155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spacing w:before="0" w:line="240" w:lineRule="auto"/>
        <w:ind w:firstLine="0"/>
        <w:rPr>
          <w:rFonts w:ascii="Times New Roman" w:hAnsi="Times New Roman"/>
          <w:b/>
          <w:sz w:val="24"/>
          <w:szCs w:val="24"/>
        </w:rPr>
      </w:pPr>
    </w:p>
    <w:p w:rsidR="00A0496F" w:rsidRPr="00A0496F" w:rsidRDefault="00A0496F" w:rsidP="00A0496F">
      <w:pPr>
        <w:spacing w:before="0" w:line="240" w:lineRule="auto"/>
        <w:ind w:firstLine="0"/>
        <w:rPr>
          <w:rFonts w:ascii="Times New Roman" w:hAnsi="Times New Roman"/>
          <w:b/>
          <w:sz w:val="24"/>
          <w:szCs w:val="24"/>
        </w:rPr>
      </w:pPr>
      <w:r w:rsidRPr="00A0496F">
        <w:rPr>
          <w:rFonts w:ascii="Times New Roman" w:hAnsi="Times New Roman"/>
          <w:b/>
          <w:sz w:val="24"/>
          <w:szCs w:val="24"/>
        </w:rPr>
        <w:t xml:space="preserve">Перелік предметів за вибором: </w:t>
      </w:r>
    </w:p>
    <w:p w:rsidR="00A0496F" w:rsidRPr="00A0496F" w:rsidRDefault="00A0496F" w:rsidP="00A0496F">
      <w:pPr>
        <w:spacing w:before="60" w:line="240" w:lineRule="auto"/>
        <w:ind w:firstLine="0"/>
        <w:rPr>
          <w:rFonts w:ascii="Times New Roman" w:hAnsi="Times New Roman"/>
          <w:b/>
          <w:color w:val="FF0000"/>
          <w:sz w:val="24"/>
          <w:szCs w:val="24"/>
        </w:rPr>
      </w:pPr>
      <w:r w:rsidRPr="00A0496F">
        <w:rPr>
          <w:rFonts w:ascii="Times New Roman" w:hAnsi="Times New Roman"/>
          <w:b/>
          <w:sz w:val="24"/>
          <w:szCs w:val="24"/>
        </w:rPr>
        <w:t>Індивідуальні уроки:</w:t>
      </w:r>
    </w:p>
    <w:p w:rsidR="00A0496F" w:rsidRPr="00A0496F" w:rsidRDefault="00A0496F" w:rsidP="00A0496F">
      <w:pPr>
        <w:spacing w:before="60" w:line="240" w:lineRule="auto"/>
        <w:ind w:firstLine="0"/>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A0496F">
      <w:pPr>
        <w:spacing w:before="60" w:line="240" w:lineRule="auto"/>
        <w:ind w:firstLine="0"/>
        <w:rPr>
          <w:rFonts w:ascii="Times New Roman" w:hAnsi="Times New Roman"/>
          <w:b/>
          <w:sz w:val="24"/>
          <w:szCs w:val="24"/>
        </w:rPr>
      </w:pPr>
      <w:r w:rsidRPr="00A0496F">
        <w:rPr>
          <w:rFonts w:ascii="Times New Roman" w:hAnsi="Times New Roman"/>
          <w:b/>
          <w:sz w:val="24"/>
          <w:szCs w:val="24"/>
        </w:rPr>
        <w:t>Групові уроки:</w:t>
      </w:r>
    </w:p>
    <w:p w:rsidR="002E1090" w:rsidRDefault="00A0496F" w:rsidP="00A0496F">
      <w:pPr>
        <w:pStyle w:val="4"/>
        <w:numPr>
          <w:ilvl w:val="0"/>
          <w:numId w:val="0"/>
        </w:numPr>
        <w:spacing w:before="0" w:line="240" w:lineRule="auto"/>
        <w:jc w:val="left"/>
        <w:rPr>
          <w:rFonts w:ascii="Times New Roman" w:hAnsi="Times New Roman"/>
          <w:b w:val="0"/>
          <w:sz w:val="24"/>
          <w:szCs w:val="24"/>
        </w:rPr>
      </w:pPr>
      <w:r w:rsidRPr="00A0496F">
        <w:rPr>
          <w:rFonts w:ascii="Times New Roman" w:hAnsi="Times New Roman"/>
          <w:b w:val="0"/>
          <w:sz w:val="24"/>
          <w:szCs w:val="24"/>
        </w:rPr>
        <w:t>«Гімнастика», «Акробатика», «Сучасний танець», «Народно–сценічний танець», інші види мистецтв тощо.</w:t>
      </w:r>
    </w:p>
    <w:p w:rsidR="002E1090" w:rsidRDefault="002E1090">
      <w:pPr>
        <w:widowControl/>
        <w:spacing w:before="0" w:after="200" w:line="276" w:lineRule="auto"/>
        <w:ind w:firstLine="0"/>
        <w:jc w:val="left"/>
        <w:rPr>
          <w:rFonts w:ascii="Times New Roman" w:hAnsi="Times New Roman"/>
          <w:bCs/>
          <w:sz w:val="24"/>
          <w:szCs w:val="24"/>
        </w:rPr>
      </w:pPr>
      <w:r>
        <w:rPr>
          <w:rFonts w:ascii="Times New Roman" w:hAnsi="Times New Roman"/>
          <w:b/>
          <w:sz w:val="24"/>
          <w:szCs w:val="24"/>
        </w:rPr>
        <w:br w:type="page"/>
      </w:r>
    </w:p>
    <w:p w:rsidR="00A0496F" w:rsidRPr="00A0496F" w:rsidRDefault="00A0496F" w:rsidP="00A0496F">
      <w:pPr>
        <w:pStyle w:val="FR1"/>
        <w:tabs>
          <w:tab w:val="left" w:pos="709"/>
        </w:tabs>
        <w:spacing w:before="0" w:line="240" w:lineRule="auto"/>
        <w:ind w:firstLine="0"/>
        <w:jc w:val="center"/>
        <w:rPr>
          <w:sz w:val="24"/>
          <w:szCs w:val="24"/>
          <w:lang w:val="uk-UA"/>
        </w:rPr>
      </w:pPr>
      <w:r w:rsidRPr="00A0496F">
        <w:rPr>
          <w:sz w:val="24"/>
          <w:szCs w:val="24"/>
          <w:lang w:val="uk-UA"/>
        </w:rPr>
        <w:lastRenderedPageBreak/>
        <w:t>СУЧАСНИЙ ТАНЕЦЬ</w:t>
      </w:r>
    </w:p>
    <w:p w:rsidR="00A0496F" w:rsidRPr="00A0496F" w:rsidRDefault="00A0496F" w:rsidP="00A0496F">
      <w:pPr>
        <w:pStyle w:val="FR1"/>
        <w:tabs>
          <w:tab w:val="left" w:pos="709"/>
        </w:tabs>
        <w:spacing w:before="120" w:after="120" w:line="240" w:lineRule="auto"/>
        <w:ind w:firstLine="0"/>
        <w:jc w:val="center"/>
        <w:rPr>
          <w:sz w:val="24"/>
          <w:szCs w:val="24"/>
          <w:lang w:val="uk-UA"/>
        </w:rPr>
      </w:pPr>
      <w:r w:rsidRPr="00A0496F">
        <w:rPr>
          <w:sz w:val="24"/>
          <w:szCs w:val="24"/>
          <w:lang w:val="uk-UA"/>
        </w:rPr>
        <w:t>Строк навчання – 8 років</w:t>
      </w:r>
    </w:p>
    <w:tbl>
      <w:tblPr>
        <w:tblW w:w="1006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1"/>
        <w:gridCol w:w="709"/>
        <w:gridCol w:w="709"/>
        <w:gridCol w:w="709"/>
        <w:gridCol w:w="567"/>
        <w:gridCol w:w="708"/>
        <w:gridCol w:w="567"/>
        <w:gridCol w:w="567"/>
        <w:gridCol w:w="709"/>
        <w:gridCol w:w="567"/>
        <w:gridCol w:w="1134"/>
      </w:tblGrid>
      <w:tr w:rsidR="00A0496F" w:rsidRPr="00A0496F" w:rsidTr="002E1090">
        <w:tc>
          <w:tcPr>
            <w:tcW w:w="3121" w:type="dxa"/>
            <w:vMerge w:val="restart"/>
            <w:tcBorders>
              <w:top w:val="double" w:sz="4" w:space="0" w:color="auto"/>
              <w:left w:val="double" w:sz="4" w:space="0" w:color="auto"/>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НАВЧАЛЬНІ ПРЕДМЕТИ</w:t>
            </w:r>
          </w:p>
        </w:tc>
        <w:tc>
          <w:tcPr>
            <w:tcW w:w="5812" w:type="dxa"/>
            <w:gridSpan w:val="9"/>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Кількість годин на тиждень у класах</w:t>
            </w:r>
          </w:p>
        </w:tc>
        <w:tc>
          <w:tcPr>
            <w:tcW w:w="1134" w:type="dxa"/>
            <w:vMerge w:val="restart"/>
            <w:tcBorders>
              <w:top w:val="double" w:sz="4" w:space="0" w:color="auto"/>
              <w:bottom w:val="double" w:sz="4" w:space="0" w:color="auto"/>
              <w:right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Іспити у класах</w:t>
            </w:r>
          </w:p>
        </w:tc>
      </w:tr>
      <w:tr w:rsidR="00A0496F" w:rsidRPr="00A0496F" w:rsidTr="002E1090">
        <w:tc>
          <w:tcPr>
            <w:tcW w:w="3121" w:type="dxa"/>
            <w:vMerge/>
            <w:tcBorders>
              <w:top w:val="double" w:sz="4" w:space="0" w:color="auto"/>
              <w:left w:val="double" w:sz="4" w:space="0" w:color="auto"/>
              <w:bottom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0</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8"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6</w:t>
            </w:r>
          </w:p>
        </w:tc>
        <w:tc>
          <w:tcPr>
            <w:tcW w:w="709"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7</w:t>
            </w:r>
          </w:p>
        </w:tc>
        <w:tc>
          <w:tcPr>
            <w:tcW w:w="567" w:type="dxa"/>
            <w:tcBorders>
              <w:bottom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1134" w:type="dxa"/>
            <w:vMerge/>
            <w:tcBorders>
              <w:top w:val="double" w:sz="4" w:space="0" w:color="auto"/>
              <w:bottom w:val="double" w:sz="4" w:space="0" w:color="auto"/>
              <w:right w:val="double" w:sz="4" w:space="0" w:color="auto"/>
            </w:tcBorders>
          </w:tcPr>
          <w:p w:rsidR="00A0496F" w:rsidRPr="00A0496F" w:rsidRDefault="00A0496F" w:rsidP="00A0496F">
            <w:pPr>
              <w:widowControl/>
              <w:spacing w:before="0" w:line="240" w:lineRule="auto"/>
              <w:ind w:firstLine="0"/>
              <w:jc w:val="center"/>
              <w:rPr>
                <w:rFonts w:ascii="Times New Roman" w:hAnsi="Times New Roman"/>
                <w:b/>
                <w:sz w:val="24"/>
                <w:szCs w:val="24"/>
              </w:rPr>
            </w:pPr>
          </w:p>
        </w:tc>
      </w:tr>
      <w:tr w:rsidR="00A0496F" w:rsidRPr="00A0496F" w:rsidTr="002E1090">
        <w:tc>
          <w:tcPr>
            <w:tcW w:w="3121" w:type="dxa"/>
            <w:tcBorders>
              <w:top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Сучасний танець</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708"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3</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709"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567"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5</w:t>
            </w:r>
          </w:p>
        </w:tc>
        <w:tc>
          <w:tcPr>
            <w:tcW w:w="1134" w:type="dxa"/>
            <w:tcBorders>
              <w:top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2E1090">
        <w:tc>
          <w:tcPr>
            <w:tcW w:w="3121"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Класичний танець</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2</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r>
      <w:tr w:rsidR="00A0496F" w:rsidRPr="00A0496F" w:rsidTr="002E1090">
        <w:tc>
          <w:tcPr>
            <w:tcW w:w="3121"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Музична грамота та слухання музики</w:t>
            </w:r>
          </w:p>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3121"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Початковий курс історії хореографічного мистецтва (</w:t>
            </w:r>
            <w:r w:rsidRPr="00A0496F">
              <w:rPr>
                <w:rFonts w:ascii="Times New Roman" w:hAnsi="Times New Roman"/>
                <w:i/>
                <w:sz w:val="24"/>
                <w:szCs w:val="24"/>
              </w:rPr>
              <w:t>групові уроки</w:t>
            </w:r>
            <w:r w:rsidRPr="00A0496F">
              <w:rPr>
                <w:rFonts w:ascii="Times New Roman" w:hAnsi="Times New Roman"/>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3121" w:type="dxa"/>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Постановка концертних номерів</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134" w:type="dxa"/>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c>
          <w:tcPr>
            <w:tcW w:w="3121" w:type="dxa"/>
            <w:tcBorders>
              <w:bottom w:val="double" w:sz="4" w:space="0" w:color="auto"/>
            </w:tcBorders>
            <w:vAlign w:val="center"/>
          </w:tcPr>
          <w:p w:rsidR="00A0496F" w:rsidRPr="00A0496F" w:rsidRDefault="00A0496F" w:rsidP="00A0496F">
            <w:pPr>
              <w:widowControl/>
              <w:spacing w:before="0" w:line="240" w:lineRule="auto"/>
              <w:ind w:firstLine="0"/>
              <w:jc w:val="left"/>
              <w:rPr>
                <w:rFonts w:ascii="Times New Roman" w:hAnsi="Times New Roman"/>
                <w:sz w:val="24"/>
                <w:szCs w:val="24"/>
              </w:rPr>
            </w:pPr>
            <w:r w:rsidRPr="00A0496F">
              <w:rPr>
                <w:rFonts w:ascii="Times New Roman" w:hAnsi="Times New Roman"/>
                <w:sz w:val="24"/>
                <w:szCs w:val="24"/>
              </w:rPr>
              <w:t>Предмет за вибором</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8"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709"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567"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w:t>
            </w:r>
          </w:p>
        </w:tc>
        <w:tc>
          <w:tcPr>
            <w:tcW w:w="1134" w:type="dxa"/>
            <w:tcBorders>
              <w:bottom w:val="double" w:sz="4" w:space="0" w:color="auto"/>
            </w:tcBorders>
            <w:vAlign w:val="bottom"/>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w:t>
            </w:r>
          </w:p>
        </w:tc>
      </w:tr>
      <w:tr w:rsidR="00A0496F" w:rsidRPr="00A0496F" w:rsidTr="002E1090">
        <w:trPr>
          <w:trHeight w:val="280"/>
        </w:trPr>
        <w:tc>
          <w:tcPr>
            <w:tcW w:w="3121" w:type="dxa"/>
            <w:tcBorders>
              <w:top w:val="double" w:sz="4" w:space="0" w:color="auto"/>
            </w:tcBorders>
            <w:vAlign w:val="center"/>
          </w:tcPr>
          <w:p w:rsidR="00A0496F" w:rsidRPr="00A0496F" w:rsidRDefault="00A0496F" w:rsidP="00A0496F">
            <w:pPr>
              <w:widowControl/>
              <w:spacing w:before="0" w:line="240" w:lineRule="auto"/>
              <w:ind w:firstLine="0"/>
              <w:jc w:val="right"/>
              <w:rPr>
                <w:rFonts w:ascii="Times New Roman" w:hAnsi="Times New Roman"/>
                <w:b/>
                <w:sz w:val="24"/>
                <w:szCs w:val="24"/>
              </w:rPr>
            </w:pPr>
            <w:r w:rsidRPr="00A0496F">
              <w:rPr>
                <w:rFonts w:ascii="Times New Roman" w:hAnsi="Times New Roman"/>
                <w:b/>
                <w:sz w:val="24"/>
                <w:szCs w:val="24"/>
              </w:rPr>
              <w:t>Разом:</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4</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708"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8</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709"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567"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10</w:t>
            </w:r>
          </w:p>
        </w:tc>
        <w:tc>
          <w:tcPr>
            <w:tcW w:w="1134" w:type="dxa"/>
            <w:tcBorders>
              <w:top w:val="double" w:sz="4" w:space="0" w:color="auto"/>
            </w:tcBorders>
            <w:vAlign w:val="center"/>
          </w:tcPr>
          <w:p w:rsidR="00A0496F" w:rsidRPr="00A0496F" w:rsidRDefault="00A0496F" w:rsidP="00A0496F">
            <w:pPr>
              <w:widowControl/>
              <w:spacing w:before="0" w:line="240" w:lineRule="auto"/>
              <w:ind w:firstLine="0"/>
              <w:jc w:val="center"/>
              <w:rPr>
                <w:rFonts w:ascii="Times New Roman" w:hAnsi="Times New Roman"/>
                <w:b/>
                <w:sz w:val="24"/>
                <w:szCs w:val="24"/>
              </w:rPr>
            </w:pPr>
            <w:r w:rsidRPr="00A0496F">
              <w:rPr>
                <w:rFonts w:ascii="Times New Roman" w:hAnsi="Times New Roman"/>
                <w:b/>
                <w:sz w:val="24"/>
                <w:szCs w:val="24"/>
              </w:rPr>
              <w:t>Х</w:t>
            </w:r>
          </w:p>
        </w:tc>
      </w:tr>
    </w:tbl>
    <w:p w:rsidR="00A0496F" w:rsidRPr="00A0496F" w:rsidRDefault="00A0496F" w:rsidP="00A0496F">
      <w:pPr>
        <w:spacing w:before="0" w:line="240" w:lineRule="auto"/>
        <w:ind w:firstLine="0"/>
        <w:rPr>
          <w:rFonts w:ascii="Times New Roman" w:hAnsi="Times New Roman"/>
          <w:b/>
          <w:sz w:val="24"/>
          <w:szCs w:val="24"/>
        </w:rPr>
      </w:pPr>
    </w:p>
    <w:p w:rsidR="00A0496F" w:rsidRPr="00A0496F" w:rsidRDefault="00A0496F" w:rsidP="00A0496F">
      <w:pPr>
        <w:spacing w:before="0" w:line="240" w:lineRule="auto"/>
        <w:ind w:firstLine="0"/>
        <w:rPr>
          <w:rFonts w:ascii="Times New Roman" w:hAnsi="Times New Roman"/>
          <w:b/>
          <w:sz w:val="24"/>
          <w:szCs w:val="24"/>
        </w:rPr>
      </w:pPr>
      <w:r w:rsidRPr="00A0496F">
        <w:rPr>
          <w:rFonts w:ascii="Times New Roman" w:hAnsi="Times New Roman"/>
          <w:b/>
          <w:sz w:val="24"/>
          <w:szCs w:val="24"/>
        </w:rPr>
        <w:t xml:space="preserve">Перелік предметів за вибором: </w:t>
      </w:r>
    </w:p>
    <w:p w:rsidR="00A0496F" w:rsidRPr="00A0496F" w:rsidRDefault="00A0496F" w:rsidP="00A0496F">
      <w:pPr>
        <w:spacing w:before="0" w:line="240" w:lineRule="auto"/>
        <w:ind w:firstLine="0"/>
        <w:rPr>
          <w:rFonts w:ascii="Times New Roman" w:hAnsi="Times New Roman"/>
          <w:b/>
          <w:sz w:val="24"/>
          <w:szCs w:val="24"/>
        </w:rPr>
      </w:pPr>
    </w:p>
    <w:p w:rsidR="00A0496F" w:rsidRPr="00A0496F" w:rsidRDefault="00A0496F" w:rsidP="00A0496F">
      <w:pPr>
        <w:spacing w:before="0" w:line="240" w:lineRule="auto"/>
        <w:ind w:firstLine="0"/>
        <w:rPr>
          <w:rFonts w:ascii="Times New Roman" w:hAnsi="Times New Roman"/>
          <w:b/>
          <w:sz w:val="24"/>
          <w:szCs w:val="24"/>
        </w:rPr>
      </w:pPr>
      <w:r w:rsidRPr="00A0496F">
        <w:rPr>
          <w:rFonts w:ascii="Times New Roman" w:hAnsi="Times New Roman"/>
          <w:b/>
          <w:sz w:val="24"/>
          <w:szCs w:val="24"/>
        </w:rPr>
        <w:t>Індивідуальні уроки:</w:t>
      </w:r>
    </w:p>
    <w:p w:rsidR="00A0496F" w:rsidRPr="00A0496F" w:rsidRDefault="00A0496F" w:rsidP="00A0496F">
      <w:pPr>
        <w:spacing w:before="0" w:line="240" w:lineRule="auto"/>
        <w:ind w:firstLine="0"/>
        <w:rPr>
          <w:rFonts w:ascii="Times New Roman" w:hAnsi="Times New Roman"/>
          <w:sz w:val="24"/>
          <w:szCs w:val="24"/>
        </w:rPr>
      </w:pPr>
      <w:r w:rsidRPr="00A0496F">
        <w:rPr>
          <w:rFonts w:ascii="Times New Roman" w:hAnsi="Times New Roman"/>
          <w:sz w:val="24"/>
          <w:szCs w:val="24"/>
        </w:rPr>
        <w:t>«Музичний інструмент».</w:t>
      </w:r>
    </w:p>
    <w:p w:rsidR="00A0496F" w:rsidRPr="00A0496F" w:rsidRDefault="00A0496F" w:rsidP="00A0496F">
      <w:pPr>
        <w:spacing w:before="0" w:line="240" w:lineRule="auto"/>
        <w:ind w:firstLine="0"/>
        <w:rPr>
          <w:rFonts w:ascii="Times New Roman" w:hAnsi="Times New Roman"/>
          <w:sz w:val="24"/>
          <w:szCs w:val="24"/>
        </w:rPr>
      </w:pPr>
    </w:p>
    <w:p w:rsidR="00A0496F" w:rsidRPr="00A0496F" w:rsidRDefault="00A0496F" w:rsidP="00A0496F">
      <w:pPr>
        <w:spacing w:before="0" w:line="240" w:lineRule="auto"/>
        <w:ind w:firstLine="0"/>
        <w:rPr>
          <w:rFonts w:ascii="Times New Roman" w:hAnsi="Times New Roman"/>
          <w:b/>
          <w:sz w:val="24"/>
          <w:szCs w:val="24"/>
        </w:rPr>
      </w:pPr>
      <w:r w:rsidRPr="00A0496F">
        <w:rPr>
          <w:rFonts w:ascii="Times New Roman" w:hAnsi="Times New Roman"/>
          <w:b/>
          <w:sz w:val="24"/>
          <w:szCs w:val="24"/>
        </w:rPr>
        <w:t>Групові уроки:</w:t>
      </w:r>
    </w:p>
    <w:p w:rsidR="002E1090" w:rsidRDefault="00A0496F" w:rsidP="00A0496F">
      <w:pPr>
        <w:spacing w:before="0" w:line="240" w:lineRule="auto"/>
        <w:ind w:firstLine="0"/>
        <w:rPr>
          <w:rFonts w:ascii="Times New Roman" w:hAnsi="Times New Roman"/>
          <w:sz w:val="24"/>
          <w:szCs w:val="24"/>
        </w:rPr>
      </w:pPr>
      <w:r w:rsidRPr="00A0496F">
        <w:rPr>
          <w:rFonts w:ascii="Times New Roman" w:hAnsi="Times New Roman"/>
          <w:sz w:val="24"/>
          <w:szCs w:val="24"/>
        </w:rPr>
        <w:t>«Гімнастика», «Акробатика», «Спортивний бальний танець», «Народно–сценічний танець», інші види мистецтв тощо.</w:t>
      </w:r>
    </w:p>
    <w:p w:rsidR="002E1090" w:rsidRDefault="002E1090">
      <w:pPr>
        <w:widowControl/>
        <w:spacing w:before="0" w:after="200" w:line="276" w:lineRule="auto"/>
        <w:ind w:firstLine="0"/>
        <w:jc w:val="left"/>
        <w:rPr>
          <w:rFonts w:ascii="Times New Roman" w:hAnsi="Times New Roman"/>
          <w:sz w:val="24"/>
          <w:szCs w:val="24"/>
        </w:rPr>
      </w:pPr>
      <w:r>
        <w:rPr>
          <w:rFonts w:ascii="Times New Roman" w:hAnsi="Times New Roman"/>
          <w:sz w:val="24"/>
          <w:szCs w:val="24"/>
        </w:rPr>
        <w:br w:type="page"/>
      </w:r>
    </w:p>
    <w:p w:rsidR="00A0496F" w:rsidRPr="00A0496F" w:rsidRDefault="00A0496F" w:rsidP="00A0496F">
      <w:pPr>
        <w:pStyle w:val="FR1"/>
        <w:tabs>
          <w:tab w:val="left" w:pos="6099"/>
        </w:tabs>
        <w:spacing w:before="120" w:after="120" w:line="240" w:lineRule="auto"/>
        <w:ind w:right="-17" w:firstLine="454"/>
        <w:jc w:val="center"/>
        <w:rPr>
          <w:b/>
          <w:sz w:val="24"/>
          <w:szCs w:val="24"/>
          <w:lang w:val="uk-UA"/>
        </w:rPr>
      </w:pPr>
      <w:r w:rsidRPr="00A0496F">
        <w:rPr>
          <w:b/>
          <w:sz w:val="24"/>
          <w:szCs w:val="24"/>
          <w:lang w:val="uk-UA"/>
        </w:rPr>
        <w:lastRenderedPageBreak/>
        <w:t>Роз'яснення до планів</w:t>
      </w:r>
    </w:p>
    <w:p w:rsidR="00A0496F" w:rsidRPr="00A0496F" w:rsidRDefault="00A0496F" w:rsidP="00A0496F">
      <w:pPr>
        <w:pStyle w:val="FR1"/>
        <w:numPr>
          <w:ilvl w:val="0"/>
          <w:numId w:val="23"/>
        </w:numPr>
        <w:spacing w:before="0" w:line="240" w:lineRule="auto"/>
        <w:ind w:right="-6"/>
        <w:rPr>
          <w:sz w:val="24"/>
          <w:szCs w:val="24"/>
          <w:lang w:val="uk-UA"/>
        </w:rPr>
      </w:pPr>
      <w:r w:rsidRPr="00A0496F">
        <w:rPr>
          <w:sz w:val="24"/>
          <w:szCs w:val="24"/>
          <w:lang w:val="uk-UA"/>
        </w:rPr>
        <w:t>Кількість учнів на уроках з предмета «Постановка концертних номерів»* визначається у залежності від творчих завдань концертного номера.</w:t>
      </w:r>
    </w:p>
    <w:p w:rsidR="00A0496F" w:rsidRPr="00A0496F" w:rsidRDefault="00A0496F" w:rsidP="00A0496F">
      <w:pPr>
        <w:pStyle w:val="FR1"/>
        <w:numPr>
          <w:ilvl w:val="0"/>
          <w:numId w:val="23"/>
        </w:numPr>
        <w:spacing w:before="0" w:line="240" w:lineRule="auto"/>
        <w:ind w:right="-7"/>
        <w:rPr>
          <w:sz w:val="24"/>
          <w:szCs w:val="24"/>
          <w:lang w:val="uk-UA"/>
        </w:rPr>
      </w:pPr>
      <w:r w:rsidRPr="00A0496F">
        <w:rPr>
          <w:sz w:val="24"/>
          <w:szCs w:val="24"/>
          <w:lang w:val="uk-UA"/>
        </w:rPr>
        <w:t>Кількісний склад групи для 0–5-х класів становить у середньому 8 учнів, для 6–8-х класів – у середньому 6учнів.</w:t>
      </w:r>
    </w:p>
    <w:p w:rsidR="00A0496F" w:rsidRPr="00A0496F" w:rsidRDefault="00A0496F" w:rsidP="00A0496F">
      <w:pPr>
        <w:pStyle w:val="FR1"/>
        <w:spacing w:before="0" w:line="240" w:lineRule="auto"/>
        <w:ind w:left="360" w:right="-7" w:firstLine="250"/>
        <w:rPr>
          <w:sz w:val="24"/>
          <w:szCs w:val="24"/>
          <w:lang w:val="uk-UA"/>
        </w:rPr>
      </w:pPr>
      <w:r w:rsidRPr="00A0496F">
        <w:rPr>
          <w:sz w:val="24"/>
          <w:szCs w:val="24"/>
          <w:lang w:val="uk-UA"/>
        </w:rPr>
        <w:t>Для малокомплектної хореографічної школи (із контингентом до 100 учнів), малокомплектного хореографічного відділення школи мистецтв і віддалених філій закладу кількісний склад кожної групи для всіх класів становить у середньому 6учнів.</w:t>
      </w:r>
    </w:p>
    <w:p w:rsidR="00A0496F" w:rsidRPr="00A0496F" w:rsidRDefault="00A0496F" w:rsidP="00A0496F">
      <w:pPr>
        <w:pStyle w:val="FR1"/>
        <w:spacing w:before="0" w:line="240" w:lineRule="auto"/>
        <w:ind w:left="383" w:right="-6" w:firstLine="227"/>
        <w:rPr>
          <w:sz w:val="24"/>
          <w:szCs w:val="24"/>
          <w:lang w:val="uk-UA"/>
        </w:rPr>
      </w:pPr>
      <w:r w:rsidRPr="00A0496F">
        <w:rPr>
          <w:sz w:val="24"/>
          <w:szCs w:val="24"/>
          <w:lang w:val="uk-UA"/>
        </w:rPr>
        <w:t>Уроки з предметів «Класичний танець» та «Народно-сценічний танець» можуть проводитися окремо для хлопців і дівчат.</w:t>
      </w:r>
    </w:p>
    <w:p w:rsidR="00A0496F" w:rsidRPr="00A0496F" w:rsidRDefault="00A0496F" w:rsidP="00A0496F">
      <w:pPr>
        <w:pStyle w:val="FR1"/>
        <w:numPr>
          <w:ilvl w:val="0"/>
          <w:numId w:val="23"/>
        </w:numPr>
        <w:spacing w:before="0" w:line="240" w:lineRule="auto"/>
        <w:ind w:right="-7"/>
        <w:rPr>
          <w:sz w:val="24"/>
          <w:szCs w:val="24"/>
          <w:lang w:val="uk-UA"/>
        </w:rPr>
      </w:pPr>
      <w:r w:rsidRPr="00A0496F">
        <w:rPr>
          <w:sz w:val="24"/>
          <w:szCs w:val="24"/>
          <w:lang w:val="uk-UA"/>
        </w:rPr>
        <w:t xml:space="preserve">У закладі (на відділенні) можуть утворюватися учнівські колективи. </w:t>
      </w:r>
      <w:r w:rsidRPr="00A0496F">
        <w:rPr>
          <w:sz w:val="24"/>
          <w:szCs w:val="24"/>
          <w:lang w:val="uk-UA"/>
        </w:rPr>
        <w:tab/>
      </w:r>
      <w:r w:rsidRPr="00A0496F">
        <w:rPr>
          <w:sz w:val="24"/>
          <w:szCs w:val="24"/>
          <w:lang w:val="uk-UA"/>
        </w:rPr>
        <w:tab/>
      </w:r>
      <w:r w:rsidRPr="00A0496F">
        <w:rPr>
          <w:sz w:val="24"/>
          <w:szCs w:val="24"/>
          <w:lang w:val="uk-UA"/>
        </w:rPr>
        <w:tab/>
        <w:t xml:space="preserve">Учнівські колективи за віком виконавців або рівнем їх хореографічної підготовки можуть розподілятися на колективи учнів молодшого або старшого віку, на колективи учнів різного віку, незалежно від класу, в якому навчаються учасники; на колективи учнів визначених класів. </w:t>
      </w:r>
    </w:p>
    <w:p w:rsidR="00A0496F" w:rsidRPr="00A0496F" w:rsidRDefault="00A0496F" w:rsidP="00A0496F">
      <w:pPr>
        <w:pStyle w:val="FR1"/>
        <w:numPr>
          <w:ilvl w:val="0"/>
          <w:numId w:val="23"/>
        </w:numPr>
        <w:spacing w:before="0" w:line="240" w:lineRule="auto"/>
        <w:ind w:right="-7"/>
        <w:rPr>
          <w:sz w:val="24"/>
          <w:szCs w:val="24"/>
          <w:lang w:val="uk-UA"/>
        </w:rPr>
      </w:pPr>
      <w:r w:rsidRPr="00A0496F">
        <w:rPr>
          <w:sz w:val="24"/>
          <w:szCs w:val="24"/>
          <w:lang w:val="uk-UA"/>
        </w:rPr>
        <w:t>Кожен учень має право бути задіяним у кількох учнівських колективах.</w:t>
      </w:r>
    </w:p>
    <w:p w:rsidR="00A0496F" w:rsidRPr="00A0496F" w:rsidRDefault="00A0496F" w:rsidP="00A0496F">
      <w:pPr>
        <w:pStyle w:val="FR1"/>
        <w:numPr>
          <w:ilvl w:val="0"/>
          <w:numId w:val="23"/>
        </w:numPr>
        <w:tabs>
          <w:tab w:val="left" w:pos="0"/>
          <w:tab w:val="left" w:pos="709"/>
        </w:tabs>
        <w:spacing w:before="0" w:line="240" w:lineRule="auto"/>
        <w:rPr>
          <w:sz w:val="24"/>
          <w:szCs w:val="24"/>
          <w:lang w:val="uk-UA"/>
        </w:rPr>
      </w:pPr>
      <w:r w:rsidRPr="00A0496F">
        <w:rPr>
          <w:sz w:val="24"/>
          <w:szCs w:val="24"/>
          <w:lang w:val="uk-UA"/>
        </w:rPr>
        <w:t>Крім годин, зазначених у робочому навчальному плані, розрахунком навчальних годин передбачаються:</w:t>
      </w:r>
    </w:p>
    <w:p w:rsidR="00A0496F" w:rsidRPr="00A0496F" w:rsidRDefault="00A0496F" w:rsidP="00A0496F">
      <w:pPr>
        <w:numPr>
          <w:ilvl w:val="0"/>
          <w:numId w:val="17"/>
        </w:numPr>
        <w:tabs>
          <w:tab w:val="clear" w:pos="786"/>
          <w:tab w:val="num" w:pos="721"/>
        </w:tabs>
        <w:spacing w:before="0" w:line="240" w:lineRule="auto"/>
        <w:ind w:left="717" w:right="-7" w:hanging="357"/>
        <w:rPr>
          <w:rFonts w:ascii="Times New Roman" w:hAnsi="Times New Roman"/>
          <w:sz w:val="24"/>
          <w:szCs w:val="24"/>
        </w:rPr>
      </w:pPr>
      <w:r w:rsidRPr="00A0496F">
        <w:rPr>
          <w:rFonts w:ascii="Times New Roman" w:hAnsi="Times New Roman"/>
          <w:sz w:val="24"/>
          <w:szCs w:val="24"/>
        </w:rPr>
        <w:t>концертмейстерські (за відсутності фонограми) години на предмети «Класичний танець», «Народно-сценічний танець», «Спортивний бальний танець», «Сучасний танець», «Постановка концертних номерів» – 100% годин згідно з Робочим навчальним планом (окремо по кожній групі);</w:t>
      </w:r>
    </w:p>
    <w:p w:rsidR="00A0496F" w:rsidRPr="00A0496F" w:rsidRDefault="00A0496F" w:rsidP="00A0496F">
      <w:pPr>
        <w:numPr>
          <w:ilvl w:val="0"/>
          <w:numId w:val="20"/>
        </w:numPr>
        <w:spacing w:before="0" w:line="240" w:lineRule="auto"/>
        <w:ind w:right="-7"/>
        <w:rPr>
          <w:rFonts w:ascii="Times New Roman" w:hAnsi="Times New Roman"/>
          <w:sz w:val="24"/>
          <w:szCs w:val="24"/>
        </w:rPr>
      </w:pPr>
      <w:r w:rsidRPr="00A0496F">
        <w:rPr>
          <w:rFonts w:ascii="Times New Roman" w:hAnsi="Times New Roman"/>
          <w:sz w:val="24"/>
          <w:szCs w:val="24"/>
        </w:rPr>
        <w:t>концертмейстерські (за відсутності фонограми) години на предмети за вибором «Дуетно-класичний танець»</w:t>
      </w:r>
      <w:r w:rsidRPr="00A0496F">
        <w:rPr>
          <w:rFonts w:ascii="Times New Roman" w:hAnsi="Times New Roman"/>
          <w:sz w:val="24"/>
          <w:szCs w:val="24"/>
          <w:lang w:val="ru-RU"/>
        </w:rPr>
        <w:t>,</w:t>
      </w:r>
      <w:r w:rsidRPr="00A0496F">
        <w:rPr>
          <w:rFonts w:ascii="Times New Roman" w:hAnsi="Times New Roman"/>
          <w:sz w:val="24"/>
          <w:szCs w:val="24"/>
        </w:rPr>
        <w:t xml:space="preserve"> «Постановка концертних номерів», «Народно-сценічний танець», «Спортивний бальний танець», «Сучасний танець»</w:t>
      </w:r>
      <w:r w:rsidRPr="00A0496F">
        <w:rPr>
          <w:rFonts w:ascii="Times New Roman" w:hAnsi="Times New Roman"/>
          <w:sz w:val="24"/>
          <w:szCs w:val="24"/>
          <w:lang w:val="ru-RU"/>
        </w:rPr>
        <w:t>,</w:t>
      </w:r>
      <w:r w:rsidRPr="00A0496F">
        <w:rPr>
          <w:rFonts w:ascii="Times New Roman" w:hAnsi="Times New Roman"/>
          <w:sz w:val="24"/>
          <w:szCs w:val="24"/>
        </w:rPr>
        <w:t xml:space="preserve"> «</w:t>
      </w:r>
      <w:proofErr w:type="spellStart"/>
      <w:r w:rsidRPr="00A0496F">
        <w:rPr>
          <w:rFonts w:ascii="Times New Roman" w:hAnsi="Times New Roman"/>
          <w:sz w:val="24"/>
          <w:szCs w:val="24"/>
        </w:rPr>
        <w:t>Історико–побутовий</w:t>
      </w:r>
      <w:proofErr w:type="spellEnd"/>
      <w:r w:rsidRPr="00A0496F">
        <w:rPr>
          <w:rFonts w:ascii="Times New Roman" w:hAnsi="Times New Roman"/>
          <w:sz w:val="24"/>
          <w:szCs w:val="24"/>
        </w:rPr>
        <w:t xml:space="preserve"> танець»</w:t>
      </w:r>
      <w:r w:rsidRPr="00A0496F">
        <w:rPr>
          <w:rFonts w:ascii="Times New Roman" w:hAnsi="Times New Roman"/>
          <w:sz w:val="24"/>
          <w:szCs w:val="24"/>
          <w:lang w:val="ru-RU"/>
        </w:rPr>
        <w:t>, «</w:t>
      </w:r>
      <w:r w:rsidRPr="00A0496F">
        <w:rPr>
          <w:rFonts w:ascii="Times New Roman" w:hAnsi="Times New Roman"/>
          <w:sz w:val="24"/>
          <w:szCs w:val="24"/>
        </w:rPr>
        <w:t>Гімнастика</w:t>
      </w:r>
      <w:r w:rsidRPr="00A0496F">
        <w:rPr>
          <w:rFonts w:ascii="Times New Roman" w:hAnsi="Times New Roman"/>
          <w:sz w:val="24"/>
          <w:szCs w:val="24"/>
          <w:lang w:val="ru-RU"/>
        </w:rPr>
        <w:t>»</w:t>
      </w:r>
      <w:r w:rsidRPr="00A0496F">
        <w:rPr>
          <w:rFonts w:ascii="Times New Roman" w:hAnsi="Times New Roman"/>
          <w:sz w:val="24"/>
          <w:szCs w:val="24"/>
        </w:rPr>
        <w:t xml:space="preserve">, </w:t>
      </w:r>
      <w:r w:rsidRPr="00A0496F">
        <w:rPr>
          <w:rFonts w:ascii="Times New Roman" w:hAnsi="Times New Roman"/>
          <w:sz w:val="24"/>
          <w:szCs w:val="24"/>
          <w:lang w:val="ru-RU"/>
        </w:rPr>
        <w:t>«</w:t>
      </w:r>
      <w:r w:rsidRPr="00A0496F">
        <w:rPr>
          <w:rFonts w:ascii="Times New Roman" w:hAnsi="Times New Roman"/>
          <w:sz w:val="24"/>
          <w:szCs w:val="24"/>
        </w:rPr>
        <w:t>Акробатика</w:t>
      </w:r>
      <w:r w:rsidRPr="00A0496F">
        <w:rPr>
          <w:rFonts w:ascii="Times New Roman" w:hAnsi="Times New Roman"/>
          <w:sz w:val="24"/>
          <w:szCs w:val="24"/>
          <w:lang w:val="ru-RU"/>
        </w:rPr>
        <w:t xml:space="preserve">» </w:t>
      </w:r>
      <w:r w:rsidRPr="00A0496F">
        <w:rPr>
          <w:rFonts w:ascii="Times New Roman" w:hAnsi="Times New Roman"/>
          <w:sz w:val="24"/>
          <w:szCs w:val="24"/>
        </w:rPr>
        <w:t xml:space="preserve">– 100% годин згідно з робочим навчальним планом (окремо по кожній групі); </w:t>
      </w:r>
    </w:p>
    <w:p w:rsidR="00A0496F" w:rsidRPr="00A0496F" w:rsidRDefault="00A0496F" w:rsidP="00A0496F">
      <w:pPr>
        <w:numPr>
          <w:ilvl w:val="0"/>
          <w:numId w:val="17"/>
        </w:numPr>
        <w:tabs>
          <w:tab w:val="clear" w:pos="786"/>
          <w:tab w:val="num" w:pos="721"/>
        </w:tabs>
        <w:spacing w:before="0" w:line="240" w:lineRule="auto"/>
        <w:ind w:left="717" w:right="-7" w:hanging="357"/>
        <w:rPr>
          <w:rFonts w:ascii="Times New Roman" w:hAnsi="Times New Roman"/>
          <w:sz w:val="24"/>
          <w:szCs w:val="24"/>
        </w:rPr>
      </w:pPr>
      <w:r w:rsidRPr="00A0496F">
        <w:rPr>
          <w:rFonts w:ascii="Times New Roman" w:hAnsi="Times New Roman"/>
          <w:sz w:val="24"/>
          <w:szCs w:val="24"/>
        </w:rPr>
        <w:t>педагогічні та концертмейстерські (за відсутності фонограми) години для зведених уроків з учнівськими колективами (з двома та більше навчальними групами як у повному складі, так і за участю окремих учнів цих груп) – 4 години на місяць (окремо по кожному колективу);</w:t>
      </w:r>
    </w:p>
    <w:p w:rsidR="00A0496F" w:rsidRPr="00A0496F" w:rsidRDefault="00A0496F" w:rsidP="00A0496F">
      <w:pPr>
        <w:numPr>
          <w:ilvl w:val="0"/>
          <w:numId w:val="17"/>
        </w:numPr>
        <w:tabs>
          <w:tab w:val="clear" w:pos="786"/>
          <w:tab w:val="num" w:pos="721"/>
        </w:tabs>
        <w:spacing w:before="0" w:line="240" w:lineRule="auto"/>
        <w:ind w:left="717" w:right="-7" w:hanging="357"/>
        <w:rPr>
          <w:rFonts w:ascii="Times New Roman" w:hAnsi="Times New Roman"/>
          <w:sz w:val="24"/>
          <w:szCs w:val="24"/>
        </w:rPr>
      </w:pPr>
      <w:r w:rsidRPr="00A0496F">
        <w:rPr>
          <w:rFonts w:ascii="Times New Roman" w:hAnsi="Times New Roman"/>
          <w:sz w:val="24"/>
          <w:szCs w:val="24"/>
        </w:rPr>
        <w:t xml:space="preserve">педагогічні та концертмейстерські години на предмети за вибором «Постановка обрядів», «Постановка спектаклів» – 100% годин згідно з робочим навчальним планом; </w:t>
      </w:r>
    </w:p>
    <w:p w:rsidR="00A0496F" w:rsidRPr="00A0496F" w:rsidRDefault="00A0496F" w:rsidP="00A0496F">
      <w:pPr>
        <w:numPr>
          <w:ilvl w:val="0"/>
          <w:numId w:val="17"/>
        </w:numPr>
        <w:tabs>
          <w:tab w:val="clear" w:pos="786"/>
          <w:tab w:val="num" w:pos="721"/>
        </w:tabs>
        <w:spacing w:before="0" w:line="240" w:lineRule="auto"/>
        <w:ind w:left="717" w:right="-7" w:hanging="357"/>
        <w:rPr>
          <w:rFonts w:ascii="Times New Roman" w:hAnsi="Times New Roman"/>
          <w:sz w:val="24"/>
          <w:szCs w:val="24"/>
        </w:rPr>
      </w:pPr>
      <w:r w:rsidRPr="00A0496F">
        <w:rPr>
          <w:rFonts w:ascii="Times New Roman" w:hAnsi="Times New Roman"/>
          <w:sz w:val="24"/>
          <w:szCs w:val="24"/>
        </w:rPr>
        <w:t>концертмейстерські години для уроків з предмета за вибором «Музичний інструмент» за потреби музичного супроводу – з розрахунку 0,5 години в тиждень на учня.</w:t>
      </w:r>
    </w:p>
    <w:p w:rsidR="00A0496F" w:rsidRPr="00A0496F" w:rsidRDefault="00A0496F" w:rsidP="00A0496F">
      <w:pPr>
        <w:pStyle w:val="FR1"/>
        <w:spacing w:before="60" w:line="240" w:lineRule="auto"/>
        <w:ind w:right="-6" w:firstLine="0"/>
        <w:rPr>
          <w:sz w:val="24"/>
          <w:szCs w:val="24"/>
          <w:lang w:val="uk-UA"/>
        </w:rPr>
      </w:pPr>
      <w:r w:rsidRPr="00A0496F">
        <w:rPr>
          <w:b/>
          <w:sz w:val="24"/>
          <w:szCs w:val="24"/>
          <w:lang w:val="uk-UA"/>
        </w:rPr>
        <w:t>Примітка</w:t>
      </w:r>
      <w:r w:rsidRPr="00A0496F">
        <w:rPr>
          <w:sz w:val="24"/>
          <w:szCs w:val="24"/>
          <w:lang w:val="uk-UA"/>
        </w:rPr>
        <w:t>:</w:t>
      </w:r>
    </w:p>
    <w:p w:rsidR="002E1090" w:rsidRDefault="00A0496F" w:rsidP="00A0496F">
      <w:pPr>
        <w:pStyle w:val="FR1"/>
        <w:spacing w:before="120" w:line="240" w:lineRule="auto"/>
        <w:ind w:right="-6" w:firstLine="0"/>
        <w:rPr>
          <w:sz w:val="24"/>
          <w:szCs w:val="24"/>
          <w:lang w:val="uk-UA"/>
        </w:rPr>
      </w:pPr>
      <w:r w:rsidRPr="00A0496F">
        <w:rPr>
          <w:sz w:val="24"/>
          <w:szCs w:val="24"/>
          <w:lang w:val="uk-UA"/>
        </w:rPr>
        <w:t>*Керівник закладу в межах розрахунку навчальних годин має право залучати на посаду концертмейстера фахівців для втілення творчих завдань з предметів за вибором «Постановка концертних номерів», «Постановка обрядів», «Постановка спектаклів».</w:t>
      </w:r>
    </w:p>
    <w:p w:rsidR="002E1090" w:rsidRDefault="002E1090">
      <w:pPr>
        <w:widowControl/>
        <w:spacing w:before="0" w:after="200" w:line="276" w:lineRule="auto"/>
        <w:ind w:firstLine="0"/>
        <w:jc w:val="left"/>
        <w:rPr>
          <w:rFonts w:ascii="Times New Roman" w:hAnsi="Times New Roman"/>
          <w:sz w:val="24"/>
          <w:szCs w:val="24"/>
        </w:rPr>
      </w:pPr>
      <w:r>
        <w:rPr>
          <w:sz w:val="24"/>
          <w:szCs w:val="24"/>
        </w:rPr>
        <w:br w:type="page"/>
      </w:r>
    </w:p>
    <w:p w:rsidR="002E1090" w:rsidRPr="002E1090" w:rsidRDefault="002E1090" w:rsidP="002E1090">
      <w:pPr>
        <w:pStyle w:val="FR1"/>
        <w:tabs>
          <w:tab w:val="left" w:pos="709"/>
        </w:tabs>
        <w:spacing w:before="0" w:line="240" w:lineRule="auto"/>
        <w:ind w:firstLine="0"/>
        <w:jc w:val="center"/>
        <w:rPr>
          <w:b/>
          <w:sz w:val="24"/>
          <w:szCs w:val="24"/>
          <w:lang w:val="uk-UA"/>
        </w:rPr>
      </w:pPr>
      <w:r w:rsidRPr="002E1090">
        <w:rPr>
          <w:b/>
          <w:sz w:val="24"/>
          <w:szCs w:val="24"/>
          <w:lang w:val="uk-UA"/>
        </w:rPr>
        <w:lastRenderedPageBreak/>
        <w:t>ТИПОВИЙ НАВЧАЛЬНИЙ ПЛАН</w:t>
      </w:r>
    </w:p>
    <w:p w:rsidR="002E1090" w:rsidRPr="002E1090" w:rsidRDefault="002E1090" w:rsidP="002E1090">
      <w:pPr>
        <w:pStyle w:val="FR1"/>
        <w:tabs>
          <w:tab w:val="left" w:pos="709"/>
        </w:tabs>
        <w:spacing w:before="0" w:line="240" w:lineRule="auto"/>
        <w:ind w:firstLine="0"/>
        <w:jc w:val="center"/>
        <w:rPr>
          <w:sz w:val="24"/>
          <w:szCs w:val="24"/>
          <w:lang w:val="uk-UA"/>
        </w:rPr>
      </w:pPr>
      <w:r w:rsidRPr="002E1090">
        <w:rPr>
          <w:sz w:val="24"/>
          <w:szCs w:val="24"/>
          <w:lang w:val="uk-UA"/>
        </w:rPr>
        <w:t>Театральної школи (театрального відділення)</w:t>
      </w:r>
    </w:p>
    <w:p w:rsidR="002E1090" w:rsidRPr="002E1090" w:rsidRDefault="002E1090" w:rsidP="002E1090">
      <w:pPr>
        <w:pStyle w:val="FR1"/>
        <w:tabs>
          <w:tab w:val="left" w:pos="709"/>
        </w:tabs>
        <w:spacing w:before="120" w:after="120" w:line="240" w:lineRule="auto"/>
        <w:ind w:firstLine="0"/>
        <w:jc w:val="center"/>
        <w:rPr>
          <w:sz w:val="24"/>
          <w:szCs w:val="24"/>
          <w:lang w:val="uk-UA"/>
        </w:rPr>
      </w:pPr>
      <w:r w:rsidRPr="002E1090">
        <w:rPr>
          <w:sz w:val="24"/>
          <w:szCs w:val="24"/>
          <w:lang w:val="uk-UA"/>
        </w:rPr>
        <w:t>Строк навчання – 8 років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08"/>
        <w:gridCol w:w="567"/>
        <w:gridCol w:w="709"/>
        <w:gridCol w:w="567"/>
        <w:gridCol w:w="567"/>
        <w:gridCol w:w="567"/>
        <w:gridCol w:w="538"/>
        <w:gridCol w:w="567"/>
        <w:gridCol w:w="709"/>
        <w:gridCol w:w="1305"/>
      </w:tblGrid>
      <w:tr w:rsidR="002E1090" w:rsidRPr="002E1090" w:rsidTr="002E1090">
        <w:tc>
          <w:tcPr>
            <w:tcW w:w="3403" w:type="dxa"/>
            <w:vMerge w:val="restart"/>
            <w:tcBorders>
              <w:top w:val="double" w:sz="4" w:space="0" w:color="auto"/>
              <w:left w:val="double" w:sz="4" w:space="0" w:color="auto"/>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НАВЧАЛЬНІ ПРЕДМЕТИ</w:t>
            </w:r>
          </w:p>
        </w:tc>
        <w:tc>
          <w:tcPr>
            <w:tcW w:w="5499" w:type="dxa"/>
            <w:gridSpan w:val="9"/>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Кількість годин на тиждень у класах</w:t>
            </w:r>
          </w:p>
        </w:tc>
        <w:tc>
          <w:tcPr>
            <w:tcW w:w="1305" w:type="dxa"/>
            <w:vMerge w:val="restart"/>
            <w:tcBorders>
              <w:top w:val="double" w:sz="4" w:space="0" w:color="auto"/>
              <w:bottom w:val="double" w:sz="4" w:space="0" w:color="auto"/>
              <w:right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Іспити у класах</w:t>
            </w:r>
          </w:p>
        </w:tc>
      </w:tr>
      <w:tr w:rsidR="002E1090" w:rsidRPr="002E1090" w:rsidTr="002E1090">
        <w:tc>
          <w:tcPr>
            <w:tcW w:w="3403" w:type="dxa"/>
            <w:vMerge/>
            <w:tcBorders>
              <w:top w:val="double" w:sz="4" w:space="0" w:color="auto"/>
              <w:left w:val="double" w:sz="4" w:space="0" w:color="auto"/>
              <w:bottom w:val="double" w:sz="4" w:space="0" w:color="auto"/>
            </w:tcBorders>
          </w:tcPr>
          <w:p w:rsidR="002E1090" w:rsidRPr="002E1090" w:rsidRDefault="002E1090" w:rsidP="002E1090">
            <w:pPr>
              <w:widowControl/>
              <w:spacing w:before="0" w:line="240" w:lineRule="auto"/>
              <w:ind w:firstLine="0"/>
              <w:jc w:val="center"/>
              <w:rPr>
                <w:rFonts w:ascii="Times New Roman" w:hAnsi="Times New Roman"/>
                <w:b/>
                <w:sz w:val="24"/>
                <w:szCs w:val="24"/>
              </w:rPr>
            </w:pPr>
          </w:p>
        </w:tc>
        <w:tc>
          <w:tcPr>
            <w:tcW w:w="708"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0</w:t>
            </w:r>
          </w:p>
        </w:tc>
        <w:tc>
          <w:tcPr>
            <w:tcW w:w="567"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567"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567"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538"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c>
          <w:tcPr>
            <w:tcW w:w="567"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c>
          <w:tcPr>
            <w:tcW w:w="1305" w:type="dxa"/>
            <w:vMerge/>
            <w:tcBorders>
              <w:top w:val="double" w:sz="4" w:space="0" w:color="auto"/>
              <w:bottom w:val="double" w:sz="4" w:space="0" w:color="auto"/>
              <w:right w:val="double" w:sz="4" w:space="0" w:color="auto"/>
            </w:tcBorders>
          </w:tcPr>
          <w:p w:rsidR="002E1090" w:rsidRPr="002E1090" w:rsidRDefault="002E1090" w:rsidP="002E1090">
            <w:pPr>
              <w:widowControl/>
              <w:spacing w:before="0" w:line="240" w:lineRule="auto"/>
              <w:ind w:firstLine="0"/>
              <w:jc w:val="center"/>
              <w:rPr>
                <w:rFonts w:ascii="Times New Roman" w:hAnsi="Times New Roman"/>
                <w:b/>
                <w:sz w:val="24"/>
                <w:szCs w:val="24"/>
              </w:rPr>
            </w:pPr>
          </w:p>
        </w:tc>
      </w:tr>
      <w:tr w:rsidR="002E1090" w:rsidRPr="002E1090" w:rsidTr="002E1090">
        <w:tc>
          <w:tcPr>
            <w:tcW w:w="3403" w:type="dxa"/>
            <w:tcBorders>
              <w:top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Основи акторської майстерності</w:t>
            </w:r>
          </w:p>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w:t>
            </w:r>
            <w:r w:rsidRPr="002E1090">
              <w:rPr>
                <w:rFonts w:ascii="Times New Roman" w:hAnsi="Times New Roman"/>
                <w:i/>
                <w:sz w:val="24"/>
                <w:szCs w:val="24"/>
              </w:rPr>
              <w:t>групові уроки</w:t>
            </w:r>
            <w:r w:rsidRPr="002E1090">
              <w:rPr>
                <w:rFonts w:ascii="Times New Roman" w:hAnsi="Times New Roman"/>
                <w:sz w:val="24"/>
                <w:szCs w:val="24"/>
              </w:rPr>
              <w:t>)</w:t>
            </w:r>
          </w:p>
        </w:tc>
        <w:tc>
          <w:tcPr>
            <w:tcW w:w="708"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538"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1305"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r>
      <w:tr w:rsidR="002E1090" w:rsidRPr="002E1090" w:rsidTr="002E1090">
        <w:tc>
          <w:tcPr>
            <w:tcW w:w="3403" w:type="dxa"/>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Основи сценічного руху (</w:t>
            </w:r>
            <w:r w:rsidRPr="002E1090">
              <w:rPr>
                <w:rFonts w:ascii="Times New Roman" w:hAnsi="Times New Roman"/>
                <w:i/>
                <w:sz w:val="24"/>
                <w:szCs w:val="24"/>
              </w:rPr>
              <w:t>групові уроки</w:t>
            </w:r>
            <w:r w:rsidRPr="002E1090">
              <w:rPr>
                <w:rFonts w:ascii="Times New Roman" w:hAnsi="Times New Roman"/>
                <w:sz w:val="24"/>
                <w:szCs w:val="24"/>
              </w:rPr>
              <w:t>)</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trike/>
                <w:sz w:val="24"/>
                <w:szCs w:val="24"/>
              </w:rPr>
            </w:pPr>
            <w:r w:rsidRPr="002E1090">
              <w:rPr>
                <w:rFonts w:ascii="Times New Roman" w:hAnsi="Times New Roman"/>
                <w:b/>
                <w:sz w:val="24"/>
                <w:szCs w:val="24"/>
              </w:rPr>
              <w:t>–</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3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305"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403" w:type="dxa"/>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Основи сценічної мови </w:t>
            </w:r>
            <w:r w:rsidRPr="002E1090">
              <w:rPr>
                <w:rFonts w:ascii="Times New Roman" w:hAnsi="Times New Roman"/>
                <w:i/>
                <w:sz w:val="24"/>
                <w:szCs w:val="24"/>
              </w:rPr>
              <w:t>(індивідуальні уроки)</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3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305"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r>
      <w:tr w:rsidR="002E1090" w:rsidRPr="002E1090" w:rsidTr="002E1090">
        <w:tc>
          <w:tcPr>
            <w:tcW w:w="3403" w:type="dxa"/>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Ритміка і танець</w:t>
            </w:r>
          </w:p>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w:t>
            </w:r>
            <w:r w:rsidRPr="002E1090">
              <w:rPr>
                <w:rFonts w:ascii="Times New Roman" w:hAnsi="Times New Roman"/>
                <w:i/>
                <w:sz w:val="24"/>
                <w:szCs w:val="24"/>
              </w:rPr>
              <w:t>групові уроки</w:t>
            </w:r>
            <w:r w:rsidRPr="002E1090">
              <w:rPr>
                <w:rFonts w:ascii="Times New Roman" w:hAnsi="Times New Roman"/>
                <w:sz w:val="24"/>
                <w:szCs w:val="24"/>
              </w:rPr>
              <w:t>)</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3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305"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403" w:type="dxa"/>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Початковий курс історії театрального мистецтва (</w:t>
            </w:r>
            <w:r w:rsidRPr="002E1090">
              <w:rPr>
                <w:rFonts w:ascii="Times New Roman" w:hAnsi="Times New Roman"/>
                <w:i/>
                <w:sz w:val="24"/>
                <w:szCs w:val="24"/>
              </w:rPr>
              <w:t>групові уроки</w:t>
            </w:r>
            <w:r w:rsidRPr="002E1090">
              <w:rPr>
                <w:rFonts w:ascii="Times New Roman" w:hAnsi="Times New Roman"/>
                <w:sz w:val="24"/>
                <w:szCs w:val="24"/>
              </w:rPr>
              <w:t>)</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3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305"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403" w:type="dxa"/>
            <w:vAlign w:val="center"/>
          </w:tcPr>
          <w:p w:rsidR="002E1090" w:rsidRPr="002E1090" w:rsidRDefault="002E1090" w:rsidP="001B0461">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Сценічна практика </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3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305"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p>
        </w:tc>
      </w:tr>
      <w:tr w:rsidR="002E1090" w:rsidRPr="002E1090" w:rsidTr="002E1090">
        <w:tc>
          <w:tcPr>
            <w:tcW w:w="3403" w:type="dxa"/>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Предмет за вибором</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3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305"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rPr>
          <w:trHeight w:val="280"/>
        </w:trPr>
        <w:tc>
          <w:tcPr>
            <w:tcW w:w="3403" w:type="dxa"/>
            <w:tcBorders>
              <w:top w:val="double" w:sz="4" w:space="0" w:color="auto"/>
            </w:tcBorders>
            <w:vAlign w:val="center"/>
          </w:tcPr>
          <w:p w:rsidR="002E1090" w:rsidRPr="002E1090" w:rsidRDefault="002E1090" w:rsidP="002E1090">
            <w:pPr>
              <w:widowControl/>
              <w:spacing w:before="0" w:line="240" w:lineRule="auto"/>
              <w:ind w:firstLine="0"/>
              <w:jc w:val="right"/>
              <w:rPr>
                <w:rFonts w:ascii="Times New Roman" w:hAnsi="Times New Roman"/>
                <w:b/>
                <w:sz w:val="24"/>
                <w:szCs w:val="24"/>
              </w:rPr>
            </w:pPr>
            <w:r w:rsidRPr="002E1090">
              <w:rPr>
                <w:rFonts w:ascii="Times New Roman" w:hAnsi="Times New Roman"/>
                <w:b/>
                <w:sz w:val="24"/>
                <w:szCs w:val="24"/>
              </w:rPr>
              <w:t xml:space="preserve">      Разом:</w:t>
            </w:r>
          </w:p>
        </w:tc>
        <w:tc>
          <w:tcPr>
            <w:tcW w:w="708"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567"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709"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7"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7"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7"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538"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567"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1305"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Х</w:t>
            </w:r>
          </w:p>
        </w:tc>
      </w:tr>
    </w:tbl>
    <w:p w:rsidR="002E1090" w:rsidRPr="002E1090" w:rsidRDefault="002E1090" w:rsidP="002E1090">
      <w:pPr>
        <w:pStyle w:val="6"/>
        <w:numPr>
          <w:ilvl w:val="0"/>
          <w:numId w:val="0"/>
        </w:numPr>
        <w:spacing w:before="120" w:after="120" w:line="240" w:lineRule="auto"/>
        <w:jc w:val="center"/>
        <w:rPr>
          <w:rFonts w:ascii="Times New Roman" w:hAnsi="Times New Roman"/>
          <w:b w:val="0"/>
          <w:sz w:val="24"/>
          <w:szCs w:val="24"/>
        </w:rPr>
      </w:pPr>
      <w:r w:rsidRPr="002E1090">
        <w:rPr>
          <w:rFonts w:ascii="Times New Roman" w:hAnsi="Times New Roman"/>
          <w:b w:val="0"/>
          <w:sz w:val="24"/>
          <w:szCs w:val="24"/>
        </w:rPr>
        <w:t>Строк навчання – 6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709"/>
        <w:gridCol w:w="709"/>
        <w:gridCol w:w="567"/>
        <w:gridCol w:w="709"/>
        <w:gridCol w:w="992"/>
        <w:gridCol w:w="850"/>
        <w:gridCol w:w="922"/>
        <w:gridCol w:w="1346"/>
      </w:tblGrid>
      <w:tr w:rsidR="002E1090" w:rsidRPr="002E1090" w:rsidTr="002E1090">
        <w:tc>
          <w:tcPr>
            <w:tcW w:w="3368" w:type="dxa"/>
            <w:vMerge w:val="restart"/>
            <w:tcBorders>
              <w:top w:val="double" w:sz="4" w:space="0" w:color="auto"/>
              <w:left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НАВЧАЛЬНІ ПРЕДМЕТИ</w:t>
            </w:r>
          </w:p>
        </w:tc>
        <w:tc>
          <w:tcPr>
            <w:tcW w:w="5458" w:type="dxa"/>
            <w:gridSpan w:val="7"/>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Кількість годин на тиждень у класах</w:t>
            </w:r>
          </w:p>
        </w:tc>
        <w:tc>
          <w:tcPr>
            <w:tcW w:w="1346" w:type="dxa"/>
            <w:vMerge w:val="restart"/>
            <w:tcBorders>
              <w:top w:val="double" w:sz="4" w:space="0" w:color="auto"/>
              <w:bottom w:val="double" w:sz="4" w:space="0" w:color="auto"/>
              <w:right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Іспити у класах</w:t>
            </w:r>
          </w:p>
        </w:tc>
      </w:tr>
      <w:tr w:rsidR="002E1090" w:rsidRPr="002E1090" w:rsidTr="002E1090">
        <w:tc>
          <w:tcPr>
            <w:tcW w:w="3368" w:type="dxa"/>
            <w:vMerge/>
            <w:tcBorders>
              <w:left w:val="double" w:sz="4" w:space="0" w:color="auto"/>
              <w:bottom w:val="double" w:sz="4" w:space="0" w:color="auto"/>
            </w:tcBorders>
          </w:tcPr>
          <w:p w:rsidR="002E1090" w:rsidRPr="002E1090" w:rsidRDefault="002E1090" w:rsidP="002E1090">
            <w:pPr>
              <w:widowControl/>
              <w:spacing w:before="0" w:line="240" w:lineRule="auto"/>
              <w:ind w:firstLine="0"/>
              <w:jc w:val="center"/>
              <w:rPr>
                <w:rFonts w:ascii="Times New Roman" w:hAnsi="Times New Roman"/>
                <w:b/>
                <w:sz w:val="24"/>
                <w:szCs w:val="24"/>
              </w:rPr>
            </w:pP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0</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992"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850"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922"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c>
          <w:tcPr>
            <w:tcW w:w="1346" w:type="dxa"/>
            <w:vMerge/>
            <w:tcBorders>
              <w:top w:val="double" w:sz="4" w:space="0" w:color="auto"/>
              <w:bottom w:val="double" w:sz="4" w:space="0" w:color="auto"/>
              <w:right w:val="double" w:sz="4" w:space="0" w:color="auto"/>
            </w:tcBorders>
          </w:tcPr>
          <w:p w:rsidR="002E1090" w:rsidRPr="002E1090" w:rsidRDefault="002E1090" w:rsidP="002E1090">
            <w:pPr>
              <w:widowControl/>
              <w:spacing w:before="0" w:line="240" w:lineRule="auto"/>
              <w:ind w:firstLine="0"/>
              <w:jc w:val="center"/>
              <w:rPr>
                <w:rFonts w:ascii="Times New Roman" w:hAnsi="Times New Roman"/>
                <w:b/>
                <w:sz w:val="24"/>
                <w:szCs w:val="24"/>
              </w:rPr>
            </w:pPr>
          </w:p>
        </w:tc>
      </w:tr>
      <w:tr w:rsidR="002E1090" w:rsidRPr="002E1090" w:rsidTr="002E1090">
        <w:tc>
          <w:tcPr>
            <w:tcW w:w="3368" w:type="dxa"/>
            <w:tcBorders>
              <w:top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Основи акторської майстерності</w:t>
            </w:r>
          </w:p>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w:t>
            </w:r>
            <w:r w:rsidRPr="002E1090">
              <w:rPr>
                <w:rFonts w:ascii="Times New Roman" w:hAnsi="Times New Roman"/>
                <w:i/>
                <w:sz w:val="24"/>
                <w:szCs w:val="24"/>
              </w:rPr>
              <w:t>групові уроки</w:t>
            </w:r>
            <w:r w:rsidRPr="002E1090">
              <w:rPr>
                <w:rFonts w:ascii="Times New Roman" w:hAnsi="Times New Roman"/>
                <w:sz w:val="24"/>
                <w:szCs w:val="24"/>
              </w:rPr>
              <w:t>)</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992"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850"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922"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1346"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r>
      <w:tr w:rsidR="002E1090" w:rsidRPr="002E1090" w:rsidTr="002E1090">
        <w:tc>
          <w:tcPr>
            <w:tcW w:w="3368" w:type="dxa"/>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Основи сценічного руху (</w:t>
            </w:r>
            <w:r w:rsidRPr="002E1090">
              <w:rPr>
                <w:rFonts w:ascii="Times New Roman" w:hAnsi="Times New Roman"/>
                <w:i/>
                <w:sz w:val="24"/>
                <w:szCs w:val="24"/>
              </w:rPr>
              <w:t>групові уроки</w:t>
            </w:r>
            <w:r w:rsidRPr="002E1090">
              <w:rPr>
                <w:rFonts w:ascii="Times New Roman" w:hAnsi="Times New Roman"/>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99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850"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92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34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368" w:type="dxa"/>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Основи сценічної мови </w:t>
            </w:r>
            <w:r w:rsidRPr="002E1090">
              <w:rPr>
                <w:rFonts w:ascii="Times New Roman" w:hAnsi="Times New Roman"/>
                <w:i/>
                <w:sz w:val="24"/>
                <w:szCs w:val="24"/>
              </w:rPr>
              <w:t>(індивідуальні уроки)</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99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850"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92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34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r>
      <w:tr w:rsidR="002E1090" w:rsidRPr="002E1090" w:rsidTr="002E1090">
        <w:tc>
          <w:tcPr>
            <w:tcW w:w="3368" w:type="dxa"/>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Ритміка і танець</w:t>
            </w:r>
          </w:p>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w:t>
            </w:r>
            <w:r w:rsidRPr="002E1090">
              <w:rPr>
                <w:rFonts w:ascii="Times New Roman" w:hAnsi="Times New Roman"/>
                <w:i/>
                <w:sz w:val="24"/>
                <w:szCs w:val="24"/>
              </w:rPr>
              <w:t>групові уроки</w:t>
            </w:r>
            <w:r w:rsidRPr="002E1090">
              <w:rPr>
                <w:rFonts w:ascii="Times New Roman" w:hAnsi="Times New Roman"/>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99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850"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92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34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368" w:type="dxa"/>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Початковий курс історії театрального мистецтва (</w:t>
            </w:r>
            <w:r w:rsidRPr="002E1090">
              <w:rPr>
                <w:rFonts w:ascii="Times New Roman" w:hAnsi="Times New Roman"/>
                <w:i/>
                <w:sz w:val="24"/>
                <w:szCs w:val="24"/>
              </w:rPr>
              <w:t>групові уроки</w:t>
            </w:r>
            <w:r w:rsidRPr="002E1090">
              <w:rPr>
                <w:rFonts w:ascii="Times New Roman" w:hAnsi="Times New Roman"/>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99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850"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92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34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368" w:type="dxa"/>
            <w:vAlign w:val="center"/>
          </w:tcPr>
          <w:p w:rsidR="002E1090" w:rsidRPr="002E1090" w:rsidRDefault="002E1090" w:rsidP="001B0461">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Сценічна практика </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99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850" w:type="dxa"/>
            <w:vAlign w:val="bottom"/>
          </w:tcPr>
          <w:p w:rsidR="002E1090" w:rsidRPr="002E1090" w:rsidRDefault="002E1090" w:rsidP="001B0461">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92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34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368" w:type="dxa"/>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Предмет за вибором</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99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850"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922"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34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368" w:type="dxa"/>
            <w:tcBorders>
              <w:top w:val="double" w:sz="4" w:space="0" w:color="auto"/>
            </w:tcBorders>
            <w:vAlign w:val="center"/>
          </w:tcPr>
          <w:p w:rsidR="002E1090" w:rsidRPr="002E1090" w:rsidRDefault="002E1090" w:rsidP="002E1090">
            <w:pPr>
              <w:widowControl/>
              <w:spacing w:before="0" w:line="240" w:lineRule="auto"/>
              <w:ind w:firstLine="0"/>
              <w:jc w:val="right"/>
              <w:rPr>
                <w:rFonts w:ascii="Times New Roman" w:hAnsi="Times New Roman"/>
                <w:b/>
                <w:sz w:val="24"/>
                <w:szCs w:val="24"/>
              </w:rPr>
            </w:pPr>
            <w:r w:rsidRPr="002E1090">
              <w:rPr>
                <w:rFonts w:ascii="Times New Roman" w:hAnsi="Times New Roman"/>
                <w:b/>
                <w:sz w:val="24"/>
                <w:szCs w:val="24"/>
              </w:rPr>
              <w:t>Разом:</w:t>
            </w:r>
          </w:p>
        </w:tc>
        <w:tc>
          <w:tcPr>
            <w:tcW w:w="709"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709"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7"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709"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992"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850"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922"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1346" w:type="dxa"/>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Х</w:t>
            </w:r>
          </w:p>
        </w:tc>
      </w:tr>
    </w:tbl>
    <w:p w:rsidR="002E1090" w:rsidRPr="002E1090" w:rsidRDefault="002E1090" w:rsidP="002E1090">
      <w:pPr>
        <w:pStyle w:val="4"/>
        <w:numPr>
          <w:ilvl w:val="0"/>
          <w:numId w:val="0"/>
        </w:numPr>
        <w:spacing w:before="120" w:after="0" w:line="240" w:lineRule="auto"/>
        <w:jc w:val="left"/>
        <w:rPr>
          <w:rFonts w:ascii="Times New Roman" w:hAnsi="Times New Roman"/>
          <w:sz w:val="24"/>
          <w:szCs w:val="24"/>
        </w:rPr>
      </w:pPr>
      <w:r w:rsidRPr="002E1090">
        <w:rPr>
          <w:rFonts w:ascii="Times New Roman" w:hAnsi="Times New Roman"/>
          <w:sz w:val="24"/>
          <w:szCs w:val="24"/>
        </w:rPr>
        <w:t>Перелік предметів  за вибором:</w:t>
      </w:r>
    </w:p>
    <w:p w:rsidR="002E1090" w:rsidRPr="002E1090" w:rsidRDefault="002E1090" w:rsidP="002E1090">
      <w:pPr>
        <w:pStyle w:val="4"/>
        <w:numPr>
          <w:ilvl w:val="0"/>
          <w:numId w:val="0"/>
        </w:numPr>
        <w:spacing w:before="120" w:after="0" w:line="240" w:lineRule="auto"/>
        <w:rPr>
          <w:rFonts w:ascii="Times New Roman" w:hAnsi="Times New Roman"/>
          <w:sz w:val="24"/>
          <w:szCs w:val="24"/>
        </w:rPr>
      </w:pPr>
      <w:r w:rsidRPr="002E1090">
        <w:rPr>
          <w:rFonts w:ascii="Times New Roman" w:hAnsi="Times New Roman"/>
          <w:sz w:val="24"/>
          <w:szCs w:val="24"/>
        </w:rPr>
        <w:t xml:space="preserve">Групові уроки: </w:t>
      </w:r>
    </w:p>
    <w:p w:rsidR="002E1090" w:rsidRPr="002E1090" w:rsidRDefault="002E1090" w:rsidP="002E1090">
      <w:pPr>
        <w:pStyle w:val="4"/>
        <w:numPr>
          <w:ilvl w:val="0"/>
          <w:numId w:val="0"/>
        </w:numPr>
        <w:spacing w:before="120" w:after="0" w:line="240" w:lineRule="auto"/>
        <w:rPr>
          <w:rFonts w:ascii="Times New Roman" w:hAnsi="Times New Roman"/>
          <w:b w:val="0"/>
          <w:sz w:val="24"/>
          <w:szCs w:val="24"/>
        </w:rPr>
      </w:pPr>
      <w:r w:rsidRPr="002E1090">
        <w:rPr>
          <w:rFonts w:ascii="Times New Roman" w:hAnsi="Times New Roman"/>
          <w:b w:val="0"/>
          <w:sz w:val="24"/>
          <w:szCs w:val="24"/>
        </w:rPr>
        <w:t>«Пантоміма», «Постановка спектаклів», «Музична грамота та слухання музики», «Обряди народностей України», «Сценічне фехтування», інші види мистецтв тощо.</w:t>
      </w:r>
    </w:p>
    <w:p w:rsidR="002E1090" w:rsidRPr="002E1090" w:rsidRDefault="002E1090" w:rsidP="002E1090">
      <w:pPr>
        <w:spacing w:before="120" w:line="240" w:lineRule="auto"/>
        <w:ind w:firstLine="0"/>
        <w:rPr>
          <w:rFonts w:ascii="Times New Roman" w:hAnsi="Times New Roman"/>
          <w:b/>
          <w:sz w:val="24"/>
          <w:szCs w:val="24"/>
        </w:rPr>
      </w:pPr>
      <w:r w:rsidRPr="002E1090">
        <w:rPr>
          <w:rFonts w:ascii="Times New Roman" w:hAnsi="Times New Roman"/>
          <w:b/>
          <w:sz w:val="24"/>
          <w:szCs w:val="24"/>
        </w:rPr>
        <w:t xml:space="preserve">Індивідуальні уроки: </w:t>
      </w:r>
    </w:p>
    <w:p w:rsidR="002E1090" w:rsidRDefault="002E1090" w:rsidP="002E1090">
      <w:pPr>
        <w:spacing w:before="120" w:line="240" w:lineRule="auto"/>
        <w:ind w:firstLine="0"/>
        <w:rPr>
          <w:rFonts w:ascii="Times New Roman" w:hAnsi="Times New Roman"/>
          <w:sz w:val="24"/>
          <w:szCs w:val="24"/>
        </w:rPr>
      </w:pPr>
      <w:r w:rsidRPr="002E1090">
        <w:rPr>
          <w:rFonts w:ascii="Times New Roman" w:hAnsi="Times New Roman"/>
          <w:sz w:val="24"/>
          <w:szCs w:val="24"/>
        </w:rPr>
        <w:t>«Сольний спів», «Музичний інструмент», «Грим» тощо.</w:t>
      </w:r>
    </w:p>
    <w:p w:rsidR="002E1090" w:rsidRDefault="002E1090">
      <w:pPr>
        <w:widowControl/>
        <w:spacing w:before="0" w:after="200" w:line="276" w:lineRule="auto"/>
        <w:ind w:firstLine="0"/>
        <w:jc w:val="left"/>
        <w:rPr>
          <w:rFonts w:ascii="Times New Roman" w:hAnsi="Times New Roman"/>
          <w:sz w:val="24"/>
          <w:szCs w:val="24"/>
        </w:rPr>
      </w:pPr>
      <w:r>
        <w:rPr>
          <w:rFonts w:ascii="Times New Roman" w:hAnsi="Times New Roman"/>
          <w:sz w:val="24"/>
          <w:szCs w:val="24"/>
        </w:rPr>
        <w:br w:type="page"/>
      </w:r>
    </w:p>
    <w:p w:rsidR="002E1090" w:rsidRPr="002E1090" w:rsidRDefault="002E1090" w:rsidP="002E1090">
      <w:pPr>
        <w:pStyle w:val="4"/>
        <w:numPr>
          <w:ilvl w:val="0"/>
          <w:numId w:val="0"/>
        </w:numPr>
        <w:spacing w:before="0" w:after="120" w:line="240" w:lineRule="auto"/>
        <w:jc w:val="center"/>
        <w:rPr>
          <w:rFonts w:ascii="Times New Roman" w:hAnsi="Times New Roman"/>
          <w:sz w:val="24"/>
          <w:szCs w:val="24"/>
        </w:rPr>
      </w:pPr>
      <w:r w:rsidRPr="002E1090">
        <w:rPr>
          <w:rFonts w:ascii="Times New Roman" w:hAnsi="Times New Roman"/>
          <w:sz w:val="24"/>
          <w:szCs w:val="24"/>
        </w:rPr>
        <w:lastRenderedPageBreak/>
        <w:t>Роз'яснення до планів</w:t>
      </w:r>
    </w:p>
    <w:p w:rsidR="002E1090" w:rsidRPr="002E1090" w:rsidRDefault="002E1090" w:rsidP="002E1090">
      <w:pPr>
        <w:pStyle w:val="FR1"/>
        <w:numPr>
          <w:ilvl w:val="0"/>
          <w:numId w:val="27"/>
        </w:numPr>
        <w:tabs>
          <w:tab w:val="left" w:pos="709"/>
        </w:tabs>
        <w:spacing w:before="0" w:line="240" w:lineRule="auto"/>
        <w:rPr>
          <w:sz w:val="24"/>
          <w:szCs w:val="24"/>
          <w:lang w:val="uk-UA"/>
        </w:rPr>
      </w:pPr>
      <w:r w:rsidRPr="002E1090">
        <w:rPr>
          <w:sz w:val="24"/>
          <w:szCs w:val="24"/>
          <w:lang w:val="uk-UA"/>
        </w:rPr>
        <w:t xml:space="preserve">Кількісний склад кожної групи з усіх групових предметів  становить у середньому 8 учнів. </w:t>
      </w:r>
    </w:p>
    <w:p w:rsidR="002E1090" w:rsidRPr="002E1090" w:rsidRDefault="002E1090" w:rsidP="002E1090">
      <w:pPr>
        <w:pStyle w:val="FR1"/>
        <w:tabs>
          <w:tab w:val="left" w:pos="709"/>
        </w:tabs>
        <w:spacing w:before="0" w:line="240" w:lineRule="auto"/>
        <w:ind w:left="360" w:firstLine="0"/>
        <w:rPr>
          <w:sz w:val="24"/>
          <w:szCs w:val="24"/>
          <w:lang w:val="uk-UA"/>
        </w:rPr>
      </w:pPr>
      <w:r w:rsidRPr="002E1090">
        <w:rPr>
          <w:sz w:val="24"/>
          <w:szCs w:val="24"/>
          <w:lang w:val="uk-UA"/>
        </w:rPr>
        <w:tab/>
        <w:t>Для малокомплектної театральної школи (із контингентом до 100 учнів), малокомплектного театрального відділення школи мистецтв та віддалених філій закладу кількісний склад кожної групи з усіх групових предметів становить у середньому 5 учнів.</w:t>
      </w:r>
    </w:p>
    <w:p w:rsidR="002E1090" w:rsidRPr="002E1090" w:rsidRDefault="002E1090" w:rsidP="002E1090">
      <w:pPr>
        <w:pStyle w:val="FR1"/>
        <w:numPr>
          <w:ilvl w:val="0"/>
          <w:numId w:val="27"/>
        </w:numPr>
        <w:tabs>
          <w:tab w:val="left" w:pos="0"/>
          <w:tab w:val="left" w:pos="709"/>
        </w:tabs>
        <w:spacing w:before="0" w:line="240" w:lineRule="auto"/>
        <w:rPr>
          <w:sz w:val="24"/>
          <w:szCs w:val="24"/>
          <w:lang w:val="uk-UA"/>
        </w:rPr>
      </w:pPr>
      <w:r w:rsidRPr="002E1090">
        <w:rPr>
          <w:sz w:val="24"/>
          <w:szCs w:val="24"/>
          <w:lang w:val="uk-UA"/>
        </w:rPr>
        <w:t>Крім годин, зазначених у робочому навчальному плані, розрахунком навчальних годин передбачаються:</w:t>
      </w:r>
    </w:p>
    <w:p w:rsidR="002E1090" w:rsidRPr="002E1090" w:rsidRDefault="002E1090" w:rsidP="002E1090">
      <w:pPr>
        <w:pStyle w:val="FR1"/>
        <w:numPr>
          <w:ilvl w:val="0"/>
          <w:numId w:val="28"/>
        </w:numPr>
        <w:spacing w:before="0" w:line="240" w:lineRule="auto"/>
        <w:ind w:right="-7"/>
        <w:rPr>
          <w:sz w:val="24"/>
          <w:szCs w:val="24"/>
          <w:lang w:val="uk-UA"/>
        </w:rPr>
      </w:pPr>
      <w:r w:rsidRPr="002E1090">
        <w:rPr>
          <w:sz w:val="24"/>
          <w:szCs w:val="24"/>
          <w:lang w:val="uk-UA"/>
        </w:rPr>
        <w:t>концертмейстерські години на предмети «Основи сценічного руху» та «Сценічна практика»  (в 1–4-х класах з 8-річним строком навчання, в 1–2-х класах з 6-річним строком навчання), «Ритміка і танець», на предмет за вибором «Пантоміма» - 100% годин згідно з робочим навчальним планом (окремо по кожній групі);</w:t>
      </w:r>
    </w:p>
    <w:p w:rsidR="002E1090" w:rsidRPr="002E1090" w:rsidRDefault="002E1090" w:rsidP="002E1090">
      <w:pPr>
        <w:pStyle w:val="FR1"/>
        <w:numPr>
          <w:ilvl w:val="0"/>
          <w:numId w:val="28"/>
        </w:numPr>
        <w:spacing w:before="0" w:line="240" w:lineRule="auto"/>
        <w:ind w:right="-7"/>
        <w:rPr>
          <w:sz w:val="24"/>
          <w:szCs w:val="24"/>
          <w:lang w:val="uk-UA"/>
        </w:rPr>
      </w:pPr>
      <w:r w:rsidRPr="002E1090">
        <w:rPr>
          <w:sz w:val="24"/>
          <w:szCs w:val="24"/>
          <w:lang w:val="uk-UA"/>
        </w:rPr>
        <w:t>концертмейстерські години на предмети «Основи акторської майстерності» (в 0–5-х класах з 8-річним строком навчання, в 0–3-х класах з 6-річним строком навчання), «Основи сценічного руху» (в 5–8-х класах з 8-річним строком навчання, в 3–6-х класах з 6-річним строком навчання), «Сценічна практика» (в 5–8-х класах з 8-річним строком навчання, в 3–6-х класах з 6-річним строком навчання) за потреби музичного супроводу – 50% годин згідно з робочим навчальним планом (окремо по кожній групі);</w:t>
      </w:r>
    </w:p>
    <w:p w:rsidR="002E1090" w:rsidRPr="002E1090" w:rsidRDefault="002E1090" w:rsidP="002E1090">
      <w:pPr>
        <w:pStyle w:val="FR1"/>
        <w:numPr>
          <w:ilvl w:val="0"/>
          <w:numId w:val="28"/>
        </w:numPr>
        <w:spacing w:before="0" w:line="240" w:lineRule="auto"/>
        <w:ind w:right="-7"/>
        <w:rPr>
          <w:sz w:val="24"/>
          <w:szCs w:val="24"/>
          <w:lang w:val="uk-UA"/>
        </w:rPr>
      </w:pPr>
      <w:r w:rsidRPr="002E1090">
        <w:rPr>
          <w:sz w:val="24"/>
          <w:szCs w:val="24"/>
          <w:lang w:val="uk-UA"/>
        </w:rPr>
        <w:t>педагогічні та концертмейстерські (за потреби музичного супроводу) години на предмет за вибором «Постановка спектаклів» – 100% годин згідно з робочим навчальним планом;</w:t>
      </w:r>
    </w:p>
    <w:p w:rsidR="002E1090" w:rsidRPr="002E1090" w:rsidRDefault="002E1090" w:rsidP="002E1090">
      <w:pPr>
        <w:pStyle w:val="FR1"/>
        <w:numPr>
          <w:ilvl w:val="0"/>
          <w:numId w:val="28"/>
        </w:numPr>
        <w:spacing w:before="0" w:line="240" w:lineRule="auto"/>
        <w:ind w:right="-7"/>
        <w:rPr>
          <w:sz w:val="24"/>
          <w:szCs w:val="24"/>
          <w:lang w:val="uk-UA"/>
        </w:rPr>
      </w:pPr>
      <w:r w:rsidRPr="002E1090">
        <w:rPr>
          <w:sz w:val="24"/>
          <w:szCs w:val="24"/>
          <w:lang w:val="uk-UA"/>
        </w:rPr>
        <w:t>години на підготовку ескізів, пошив костюмів, виготовлення декорацій, атрибутів до вистав та театральних дій тощо – 50% годин, передбачених на предмет «Основи акторської майстерності» та на предмет за вибором «Постановка спектаклів»;</w:t>
      </w:r>
    </w:p>
    <w:p w:rsidR="002E1090" w:rsidRPr="002E1090" w:rsidRDefault="002E1090" w:rsidP="002E1090">
      <w:pPr>
        <w:pStyle w:val="FR1"/>
        <w:numPr>
          <w:ilvl w:val="0"/>
          <w:numId w:val="28"/>
        </w:numPr>
        <w:spacing w:before="0" w:line="240" w:lineRule="auto"/>
        <w:ind w:right="-7"/>
        <w:rPr>
          <w:sz w:val="24"/>
          <w:szCs w:val="24"/>
          <w:lang w:val="uk-UA"/>
        </w:rPr>
      </w:pPr>
      <w:r w:rsidRPr="002E1090">
        <w:rPr>
          <w:sz w:val="24"/>
          <w:szCs w:val="24"/>
          <w:lang w:val="uk-UA"/>
        </w:rPr>
        <w:t>концертмейстерські години для уроків з предмета за вибором «Сольний спів» – з розрахунку 0,5 години в тиждень на учня.</w:t>
      </w:r>
    </w:p>
    <w:p w:rsidR="002E1090" w:rsidRPr="002E1090" w:rsidRDefault="002E1090" w:rsidP="002E1090">
      <w:pPr>
        <w:pStyle w:val="FR1"/>
        <w:numPr>
          <w:ilvl w:val="0"/>
          <w:numId w:val="27"/>
        </w:numPr>
        <w:spacing w:before="0" w:line="240" w:lineRule="auto"/>
        <w:ind w:right="-7"/>
        <w:rPr>
          <w:sz w:val="24"/>
          <w:szCs w:val="24"/>
          <w:lang w:val="uk-UA"/>
        </w:rPr>
      </w:pPr>
      <w:r w:rsidRPr="002E1090">
        <w:rPr>
          <w:sz w:val="24"/>
          <w:szCs w:val="24"/>
          <w:lang w:val="uk-UA"/>
        </w:rPr>
        <w:t xml:space="preserve">Уроки з предмета «Сценічна практика» можуть бути індивідуальними або груповими. Кількість учнів на уроках визначається керівником закладу і залежить від творчих завдань театрального номера. </w:t>
      </w:r>
    </w:p>
    <w:p w:rsidR="002E1090" w:rsidRPr="002E1090" w:rsidRDefault="002E1090" w:rsidP="002E1090">
      <w:pPr>
        <w:pStyle w:val="FR1"/>
        <w:numPr>
          <w:ilvl w:val="0"/>
          <w:numId w:val="27"/>
        </w:numPr>
        <w:tabs>
          <w:tab w:val="left" w:pos="709"/>
        </w:tabs>
        <w:spacing w:before="0" w:line="240" w:lineRule="auto"/>
        <w:rPr>
          <w:sz w:val="24"/>
          <w:szCs w:val="24"/>
          <w:lang w:val="uk-UA"/>
        </w:rPr>
      </w:pPr>
      <w:r w:rsidRPr="002E1090">
        <w:rPr>
          <w:sz w:val="24"/>
          <w:szCs w:val="24"/>
          <w:lang w:val="uk-UA"/>
        </w:rPr>
        <w:t>У межах розрахунку навчальних годин (за рахунок вивільнених годин предмета за вибором) керівник закладу має право вводити додаткові педагогічні та концертмейстерські (за потреби музичного супроводу) години на предмет «Сценічна практика».</w:t>
      </w:r>
    </w:p>
    <w:p w:rsidR="002E1090" w:rsidRPr="002E1090" w:rsidRDefault="002E1090" w:rsidP="002E1090">
      <w:pPr>
        <w:pStyle w:val="FR1"/>
        <w:tabs>
          <w:tab w:val="left" w:pos="709"/>
        </w:tabs>
        <w:spacing w:line="240" w:lineRule="auto"/>
        <w:ind w:firstLine="0"/>
        <w:rPr>
          <w:b/>
          <w:sz w:val="24"/>
          <w:szCs w:val="24"/>
          <w:lang w:val="uk-UA"/>
        </w:rPr>
      </w:pPr>
      <w:r w:rsidRPr="002E1090">
        <w:rPr>
          <w:b/>
          <w:sz w:val="24"/>
          <w:szCs w:val="24"/>
          <w:lang w:val="uk-UA"/>
        </w:rPr>
        <w:t>Примітка:</w:t>
      </w:r>
    </w:p>
    <w:p w:rsidR="002E1090" w:rsidRDefault="002E1090" w:rsidP="002E1090">
      <w:pPr>
        <w:pStyle w:val="FR1"/>
        <w:spacing w:before="60" w:line="240" w:lineRule="auto"/>
        <w:ind w:firstLine="0"/>
        <w:rPr>
          <w:sz w:val="24"/>
          <w:szCs w:val="24"/>
          <w:lang w:val="uk-UA"/>
        </w:rPr>
      </w:pPr>
      <w:r w:rsidRPr="002E1090">
        <w:rPr>
          <w:sz w:val="24"/>
          <w:szCs w:val="24"/>
          <w:lang w:val="uk-UA"/>
        </w:rPr>
        <w:t>Керівник закладу має право в межах розрахунку навчальних годин залучати до уроків з окремих предметів фахівців для вирішення конкретних творчих завдань.</w:t>
      </w:r>
    </w:p>
    <w:p w:rsidR="002E1090" w:rsidRDefault="002E1090">
      <w:pPr>
        <w:widowControl/>
        <w:spacing w:before="0" w:after="200" w:line="276" w:lineRule="auto"/>
        <w:ind w:firstLine="0"/>
        <w:jc w:val="left"/>
        <w:rPr>
          <w:rFonts w:ascii="Times New Roman" w:hAnsi="Times New Roman"/>
          <w:sz w:val="24"/>
          <w:szCs w:val="24"/>
        </w:rPr>
      </w:pPr>
      <w:r>
        <w:rPr>
          <w:sz w:val="24"/>
          <w:szCs w:val="24"/>
        </w:rPr>
        <w:br w:type="page"/>
      </w:r>
    </w:p>
    <w:p w:rsidR="002E1090" w:rsidRPr="002E1090" w:rsidRDefault="002E1090" w:rsidP="002E1090">
      <w:pPr>
        <w:pStyle w:val="FR1"/>
        <w:tabs>
          <w:tab w:val="left" w:pos="709"/>
        </w:tabs>
        <w:spacing w:before="0" w:line="240" w:lineRule="auto"/>
        <w:ind w:firstLine="0"/>
        <w:jc w:val="center"/>
        <w:rPr>
          <w:b/>
          <w:sz w:val="24"/>
          <w:szCs w:val="24"/>
          <w:lang w:val="uk-UA"/>
        </w:rPr>
      </w:pPr>
      <w:r w:rsidRPr="002E1090">
        <w:rPr>
          <w:b/>
          <w:sz w:val="24"/>
          <w:szCs w:val="24"/>
          <w:lang w:val="uk-UA"/>
        </w:rPr>
        <w:lastRenderedPageBreak/>
        <w:t>ТИПОВИЙ НАВЧАЛЬНИЙ ПЛАН</w:t>
      </w:r>
    </w:p>
    <w:p w:rsidR="002E1090" w:rsidRPr="002E1090" w:rsidRDefault="002E1090" w:rsidP="002E1090">
      <w:pPr>
        <w:pStyle w:val="FR1"/>
        <w:tabs>
          <w:tab w:val="left" w:pos="709"/>
        </w:tabs>
        <w:spacing w:before="0" w:line="240" w:lineRule="auto"/>
        <w:ind w:firstLine="0"/>
        <w:jc w:val="center"/>
        <w:rPr>
          <w:sz w:val="24"/>
          <w:szCs w:val="24"/>
          <w:lang w:val="uk-UA"/>
        </w:rPr>
      </w:pPr>
      <w:r w:rsidRPr="002E1090">
        <w:rPr>
          <w:sz w:val="24"/>
          <w:szCs w:val="24"/>
          <w:lang w:val="uk-UA"/>
        </w:rPr>
        <w:t>Школи мистецтв комплексного типу</w:t>
      </w:r>
    </w:p>
    <w:p w:rsidR="002E1090" w:rsidRPr="002E1090" w:rsidRDefault="002E1090" w:rsidP="002E1090">
      <w:pPr>
        <w:pStyle w:val="FR1"/>
        <w:tabs>
          <w:tab w:val="left" w:pos="709"/>
        </w:tabs>
        <w:spacing w:before="120" w:after="120" w:line="240" w:lineRule="auto"/>
        <w:ind w:firstLine="0"/>
        <w:jc w:val="center"/>
        <w:rPr>
          <w:sz w:val="24"/>
          <w:szCs w:val="24"/>
          <w:lang w:val="uk-UA"/>
        </w:rPr>
      </w:pPr>
      <w:r w:rsidRPr="002E1090">
        <w:rPr>
          <w:sz w:val="24"/>
          <w:szCs w:val="24"/>
          <w:lang w:val="uk-UA"/>
        </w:rPr>
        <w:t>Строк навчання – 8 років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709"/>
        <w:gridCol w:w="851"/>
        <w:gridCol w:w="709"/>
        <w:gridCol w:w="566"/>
        <w:gridCol w:w="709"/>
        <w:gridCol w:w="567"/>
        <w:gridCol w:w="709"/>
        <w:gridCol w:w="709"/>
        <w:gridCol w:w="1275"/>
      </w:tblGrid>
      <w:tr w:rsidR="002E1090" w:rsidRPr="002E1090" w:rsidTr="002E1090">
        <w:tc>
          <w:tcPr>
            <w:tcW w:w="2943" w:type="dxa"/>
            <w:vMerge w:val="restart"/>
            <w:tcBorders>
              <w:top w:val="double" w:sz="4" w:space="0" w:color="auto"/>
              <w:left w:val="double" w:sz="4" w:space="0" w:color="auto"/>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Предмети комплексів</w:t>
            </w:r>
          </w:p>
        </w:tc>
        <w:tc>
          <w:tcPr>
            <w:tcW w:w="6096" w:type="dxa"/>
            <w:gridSpan w:val="9"/>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Кількість годин на тиждень у класах</w:t>
            </w:r>
          </w:p>
        </w:tc>
        <w:tc>
          <w:tcPr>
            <w:tcW w:w="1275" w:type="dxa"/>
            <w:vMerge w:val="restart"/>
            <w:tcBorders>
              <w:top w:val="double" w:sz="4" w:space="0" w:color="auto"/>
              <w:bottom w:val="double" w:sz="4" w:space="0" w:color="auto"/>
              <w:right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Іспити у класах</w:t>
            </w:r>
          </w:p>
        </w:tc>
      </w:tr>
      <w:tr w:rsidR="002E1090" w:rsidRPr="002E1090" w:rsidTr="002E1090">
        <w:tc>
          <w:tcPr>
            <w:tcW w:w="2943" w:type="dxa"/>
            <w:vMerge/>
            <w:tcBorders>
              <w:top w:val="double" w:sz="4" w:space="0" w:color="auto"/>
              <w:left w:val="double" w:sz="4" w:space="0" w:color="auto"/>
              <w:bottom w:val="double" w:sz="4" w:space="0" w:color="auto"/>
            </w:tcBorders>
          </w:tcPr>
          <w:p w:rsidR="002E1090" w:rsidRPr="002E1090" w:rsidRDefault="002E1090" w:rsidP="002E1090">
            <w:pPr>
              <w:widowControl/>
              <w:spacing w:before="0" w:line="240" w:lineRule="auto"/>
              <w:ind w:firstLine="0"/>
              <w:jc w:val="center"/>
              <w:rPr>
                <w:rFonts w:ascii="Times New Roman" w:hAnsi="Times New Roman"/>
                <w:b/>
                <w:sz w:val="24"/>
                <w:szCs w:val="24"/>
              </w:rPr>
            </w:pPr>
          </w:p>
        </w:tc>
        <w:tc>
          <w:tcPr>
            <w:tcW w:w="567"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0</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851"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566"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567"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c>
          <w:tcPr>
            <w:tcW w:w="1275" w:type="dxa"/>
            <w:vMerge/>
            <w:tcBorders>
              <w:top w:val="double" w:sz="4" w:space="0" w:color="auto"/>
              <w:bottom w:val="double" w:sz="4" w:space="0" w:color="auto"/>
              <w:right w:val="double" w:sz="4" w:space="0" w:color="auto"/>
            </w:tcBorders>
          </w:tcPr>
          <w:p w:rsidR="002E1090" w:rsidRPr="002E1090" w:rsidRDefault="002E1090" w:rsidP="002E1090">
            <w:pPr>
              <w:widowControl/>
              <w:spacing w:before="0" w:line="240" w:lineRule="auto"/>
              <w:ind w:firstLine="0"/>
              <w:jc w:val="center"/>
              <w:rPr>
                <w:rFonts w:ascii="Times New Roman" w:hAnsi="Times New Roman"/>
                <w:b/>
                <w:sz w:val="24"/>
                <w:szCs w:val="24"/>
              </w:rPr>
            </w:pPr>
          </w:p>
        </w:tc>
      </w:tr>
      <w:tr w:rsidR="002E1090" w:rsidRPr="002E1090" w:rsidTr="002E1090">
        <w:trPr>
          <w:trHeight w:val="280"/>
        </w:trPr>
        <w:tc>
          <w:tcPr>
            <w:tcW w:w="10314" w:type="dxa"/>
            <w:gridSpan w:val="11"/>
            <w:tcBorders>
              <w:top w:val="double" w:sz="4" w:space="0" w:color="auto"/>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 Комплекс предметів музичного відділення (відділу)</w:t>
            </w:r>
          </w:p>
        </w:tc>
      </w:tr>
      <w:tr w:rsidR="002E1090" w:rsidRPr="002E1090" w:rsidTr="002E1090">
        <w:tc>
          <w:tcPr>
            <w:tcW w:w="2943" w:type="dxa"/>
            <w:tcBorders>
              <w:top w:val="double" w:sz="4" w:space="0" w:color="auto"/>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Базові предмети</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851"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566"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1275" w:type="dxa"/>
            <w:tcBorders>
              <w:top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r>
      <w:tr w:rsidR="002E1090" w:rsidRPr="002E1090" w:rsidTr="002E1090">
        <w:tc>
          <w:tcPr>
            <w:tcW w:w="2943"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Суміжні предмети* </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851"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275"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2943"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Початковий курс історії мистецтв</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851"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275"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r>
      <w:tr w:rsidR="002E1090" w:rsidRPr="002E1090" w:rsidTr="002E1090">
        <w:tc>
          <w:tcPr>
            <w:tcW w:w="2943" w:type="dxa"/>
            <w:tcBorders>
              <w:left w:val="double" w:sz="4" w:space="0" w:color="auto"/>
              <w:bottom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Предмет за вибором</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851"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6"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275" w:type="dxa"/>
            <w:tcBorders>
              <w:bottom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2943" w:type="dxa"/>
            <w:tcBorders>
              <w:top w:val="double" w:sz="4" w:space="0" w:color="auto"/>
            </w:tcBorders>
            <w:vAlign w:val="center"/>
          </w:tcPr>
          <w:p w:rsidR="002E1090" w:rsidRPr="002E1090" w:rsidRDefault="002E1090" w:rsidP="002E1090">
            <w:pPr>
              <w:widowControl/>
              <w:spacing w:before="0" w:line="240" w:lineRule="auto"/>
              <w:ind w:firstLine="0"/>
              <w:jc w:val="right"/>
              <w:rPr>
                <w:rFonts w:ascii="Times New Roman" w:hAnsi="Times New Roman"/>
                <w:b/>
                <w:sz w:val="24"/>
                <w:szCs w:val="24"/>
              </w:rPr>
            </w:pPr>
            <w:r w:rsidRPr="002E1090">
              <w:rPr>
                <w:rFonts w:ascii="Times New Roman" w:hAnsi="Times New Roman"/>
                <w:b/>
                <w:sz w:val="24"/>
                <w:szCs w:val="24"/>
              </w:rPr>
              <w:t>Разом:</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851"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6"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9</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1275"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Х</w:t>
            </w:r>
          </w:p>
        </w:tc>
      </w:tr>
      <w:tr w:rsidR="002E1090" w:rsidRPr="002E1090" w:rsidTr="002E1090">
        <w:trPr>
          <w:trHeight w:val="345"/>
        </w:trPr>
        <w:tc>
          <w:tcPr>
            <w:tcW w:w="10314" w:type="dxa"/>
            <w:gridSpan w:val="11"/>
            <w:tcBorders>
              <w:top w:val="double" w:sz="4" w:space="0" w:color="auto"/>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 Комплекс предметів хореографічного   відділення (відділу)</w:t>
            </w:r>
          </w:p>
        </w:tc>
      </w:tr>
      <w:tr w:rsidR="002E1090" w:rsidRPr="002E1090" w:rsidTr="002E1090">
        <w:tc>
          <w:tcPr>
            <w:tcW w:w="2943" w:type="dxa"/>
            <w:tcBorders>
              <w:top w:val="double" w:sz="4" w:space="0" w:color="auto"/>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Базові предмети</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851"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566"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1275" w:type="dxa"/>
            <w:tcBorders>
              <w:top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r>
      <w:tr w:rsidR="002E1090" w:rsidRPr="002E1090" w:rsidTr="002E1090">
        <w:tc>
          <w:tcPr>
            <w:tcW w:w="2943"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Суміжні предмети* </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851"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275"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2943"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Початковий курс історії мистецтв</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851"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275"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r>
      <w:tr w:rsidR="002E1090" w:rsidRPr="002E1090" w:rsidTr="002E1090">
        <w:tc>
          <w:tcPr>
            <w:tcW w:w="2943" w:type="dxa"/>
            <w:tcBorders>
              <w:left w:val="double" w:sz="4" w:space="0" w:color="auto"/>
              <w:bottom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Предмет за вибором</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851"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6"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275" w:type="dxa"/>
            <w:tcBorders>
              <w:bottom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2943" w:type="dxa"/>
            <w:tcBorders>
              <w:top w:val="double" w:sz="4" w:space="0" w:color="auto"/>
            </w:tcBorders>
            <w:vAlign w:val="center"/>
          </w:tcPr>
          <w:p w:rsidR="002E1090" w:rsidRPr="002E1090" w:rsidRDefault="002E1090" w:rsidP="002E1090">
            <w:pPr>
              <w:widowControl/>
              <w:spacing w:before="0" w:line="240" w:lineRule="auto"/>
              <w:ind w:firstLine="0"/>
              <w:jc w:val="right"/>
              <w:rPr>
                <w:rFonts w:ascii="Times New Roman" w:hAnsi="Times New Roman"/>
                <w:b/>
                <w:sz w:val="24"/>
                <w:szCs w:val="24"/>
              </w:rPr>
            </w:pPr>
            <w:r w:rsidRPr="002E1090">
              <w:rPr>
                <w:rFonts w:ascii="Times New Roman" w:hAnsi="Times New Roman"/>
                <w:b/>
                <w:sz w:val="24"/>
                <w:szCs w:val="24"/>
              </w:rPr>
              <w:t>Разом:</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851"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6"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9</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1275"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Х</w:t>
            </w:r>
          </w:p>
        </w:tc>
      </w:tr>
      <w:tr w:rsidR="002E1090" w:rsidRPr="002E1090" w:rsidTr="002E1090">
        <w:trPr>
          <w:trHeight w:val="325"/>
        </w:trPr>
        <w:tc>
          <w:tcPr>
            <w:tcW w:w="10314" w:type="dxa"/>
            <w:gridSpan w:val="11"/>
            <w:tcBorders>
              <w:top w:val="double" w:sz="4" w:space="0" w:color="auto"/>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 Комплекс предметів образотворчого відділення (відділу)</w:t>
            </w:r>
          </w:p>
        </w:tc>
      </w:tr>
      <w:tr w:rsidR="002E1090" w:rsidRPr="002E1090" w:rsidTr="002E1090">
        <w:tc>
          <w:tcPr>
            <w:tcW w:w="2943" w:type="dxa"/>
            <w:tcBorders>
              <w:top w:val="double" w:sz="4" w:space="0" w:color="auto"/>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Базові предмети</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851"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566"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1275" w:type="dxa"/>
            <w:tcBorders>
              <w:top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r>
      <w:tr w:rsidR="002E1090" w:rsidRPr="002E1090" w:rsidTr="002E1090">
        <w:tc>
          <w:tcPr>
            <w:tcW w:w="2943"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Суміжні предмети* </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851"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275"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2943"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Початковий курс історії мистецтв</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851"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275"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r>
      <w:tr w:rsidR="002E1090" w:rsidRPr="002E1090" w:rsidTr="002E1090">
        <w:tc>
          <w:tcPr>
            <w:tcW w:w="2943" w:type="dxa"/>
            <w:tcBorders>
              <w:left w:val="double" w:sz="4" w:space="0" w:color="auto"/>
              <w:bottom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Предмет за вибором</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851"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6"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275" w:type="dxa"/>
            <w:tcBorders>
              <w:bottom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2943" w:type="dxa"/>
            <w:tcBorders>
              <w:top w:val="double" w:sz="4" w:space="0" w:color="auto"/>
            </w:tcBorders>
            <w:vAlign w:val="center"/>
          </w:tcPr>
          <w:p w:rsidR="002E1090" w:rsidRPr="002E1090" w:rsidRDefault="002E1090" w:rsidP="002E1090">
            <w:pPr>
              <w:widowControl/>
              <w:spacing w:before="0" w:line="240" w:lineRule="auto"/>
              <w:ind w:firstLine="0"/>
              <w:jc w:val="right"/>
              <w:rPr>
                <w:rFonts w:ascii="Times New Roman" w:hAnsi="Times New Roman"/>
                <w:b/>
                <w:sz w:val="24"/>
                <w:szCs w:val="24"/>
              </w:rPr>
            </w:pPr>
            <w:r w:rsidRPr="002E1090">
              <w:rPr>
                <w:rFonts w:ascii="Times New Roman" w:hAnsi="Times New Roman"/>
                <w:b/>
                <w:sz w:val="24"/>
                <w:szCs w:val="24"/>
              </w:rPr>
              <w:t>Разом:</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851"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6"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9</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1275"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Х</w:t>
            </w:r>
          </w:p>
        </w:tc>
      </w:tr>
      <w:tr w:rsidR="002E1090" w:rsidRPr="002E1090" w:rsidTr="002E1090">
        <w:trPr>
          <w:trHeight w:val="332"/>
        </w:trPr>
        <w:tc>
          <w:tcPr>
            <w:tcW w:w="10314" w:type="dxa"/>
            <w:gridSpan w:val="11"/>
            <w:tcBorders>
              <w:top w:val="double" w:sz="4" w:space="0" w:color="auto"/>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 Комплекс предметів театрального відділення (відділу)</w:t>
            </w:r>
          </w:p>
        </w:tc>
      </w:tr>
      <w:tr w:rsidR="002E1090" w:rsidRPr="002E1090" w:rsidTr="002E1090">
        <w:tc>
          <w:tcPr>
            <w:tcW w:w="2943" w:type="dxa"/>
            <w:tcBorders>
              <w:top w:val="double" w:sz="4" w:space="0" w:color="auto"/>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Базові предмети</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851"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566"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1275" w:type="dxa"/>
            <w:tcBorders>
              <w:top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r>
      <w:tr w:rsidR="002E1090" w:rsidRPr="002E1090" w:rsidTr="002E1090">
        <w:tc>
          <w:tcPr>
            <w:tcW w:w="2943"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Суміжні предмети* </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851"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275"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2943"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Початковий курс історії мистецтв</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851"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6"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275"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r>
      <w:tr w:rsidR="002E1090" w:rsidRPr="002E1090" w:rsidTr="002E1090">
        <w:tc>
          <w:tcPr>
            <w:tcW w:w="2943" w:type="dxa"/>
            <w:tcBorders>
              <w:left w:val="double" w:sz="4" w:space="0" w:color="auto"/>
              <w:bottom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Предмет за вибором</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851"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6"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275" w:type="dxa"/>
            <w:tcBorders>
              <w:bottom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2943" w:type="dxa"/>
            <w:tcBorders>
              <w:top w:val="double" w:sz="4" w:space="0" w:color="auto"/>
            </w:tcBorders>
            <w:vAlign w:val="center"/>
          </w:tcPr>
          <w:p w:rsidR="002E1090" w:rsidRPr="002E1090" w:rsidRDefault="002E1090" w:rsidP="002E1090">
            <w:pPr>
              <w:widowControl/>
              <w:spacing w:before="0" w:line="240" w:lineRule="auto"/>
              <w:ind w:firstLine="0"/>
              <w:jc w:val="right"/>
              <w:rPr>
                <w:rFonts w:ascii="Times New Roman" w:hAnsi="Times New Roman"/>
                <w:b/>
                <w:sz w:val="24"/>
                <w:szCs w:val="24"/>
              </w:rPr>
            </w:pPr>
            <w:r w:rsidRPr="002E1090">
              <w:rPr>
                <w:rFonts w:ascii="Times New Roman" w:hAnsi="Times New Roman"/>
                <w:b/>
                <w:sz w:val="24"/>
                <w:szCs w:val="24"/>
              </w:rPr>
              <w:t>Разом:</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851"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6"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8</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9</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1275"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Х</w:t>
            </w:r>
          </w:p>
        </w:tc>
      </w:tr>
    </w:tbl>
    <w:p w:rsidR="002E1090" w:rsidRDefault="002E1090" w:rsidP="002E1090">
      <w:pPr>
        <w:pStyle w:val="FR1"/>
        <w:tabs>
          <w:tab w:val="left" w:pos="9633"/>
        </w:tabs>
        <w:spacing w:line="240" w:lineRule="auto"/>
        <w:ind w:right="5" w:firstLine="171"/>
        <w:rPr>
          <w:sz w:val="24"/>
          <w:szCs w:val="24"/>
          <w:lang w:val="uk-UA"/>
        </w:rPr>
      </w:pPr>
      <w:r w:rsidRPr="002E1090">
        <w:rPr>
          <w:sz w:val="24"/>
          <w:szCs w:val="24"/>
          <w:lang w:val="uk-UA"/>
        </w:rPr>
        <w:t>*Суміжні предмети є обов’язковими для кожного комплексу і обираються з базових предметів інших комплексів та предметів за вибором.</w:t>
      </w:r>
    </w:p>
    <w:p w:rsidR="002E1090" w:rsidRDefault="002E1090">
      <w:pPr>
        <w:widowControl/>
        <w:spacing w:before="0" w:after="200" w:line="276" w:lineRule="auto"/>
        <w:ind w:firstLine="0"/>
        <w:jc w:val="left"/>
        <w:rPr>
          <w:rFonts w:ascii="Times New Roman" w:hAnsi="Times New Roman"/>
          <w:sz w:val="24"/>
          <w:szCs w:val="24"/>
        </w:rPr>
      </w:pPr>
      <w:r>
        <w:rPr>
          <w:sz w:val="24"/>
          <w:szCs w:val="24"/>
        </w:rPr>
        <w:br w:type="page"/>
      </w:r>
    </w:p>
    <w:p w:rsidR="002E1090" w:rsidRPr="002E1090" w:rsidRDefault="002E1090" w:rsidP="002E1090">
      <w:pPr>
        <w:pStyle w:val="6"/>
        <w:numPr>
          <w:ilvl w:val="0"/>
          <w:numId w:val="0"/>
        </w:numPr>
        <w:spacing w:before="120" w:after="120" w:line="240" w:lineRule="auto"/>
        <w:ind w:right="-10"/>
        <w:jc w:val="center"/>
        <w:rPr>
          <w:rFonts w:ascii="Times New Roman" w:hAnsi="Times New Roman"/>
          <w:b w:val="0"/>
          <w:sz w:val="24"/>
          <w:szCs w:val="24"/>
        </w:rPr>
      </w:pPr>
      <w:r w:rsidRPr="002E1090">
        <w:rPr>
          <w:rFonts w:ascii="Times New Roman" w:hAnsi="Times New Roman"/>
          <w:b w:val="0"/>
          <w:sz w:val="24"/>
          <w:szCs w:val="24"/>
        </w:rPr>
        <w:lastRenderedPageBreak/>
        <w:t>Строк навчання – 6 років</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709"/>
        <w:gridCol w:w="709"/>
        <w:gridCol w:w="567"/>
        <w:gridCol w:w="567"/>
        <w:gridCol w:w="709"/>
        <w:gridCol w:w="708"/>
        <w:gridCol w:w="709"/>
        <w:gridCol w:w="1843"/>
      </w:tblGrid>
      <w:tr w:rsidR="002E1090" w:rsidRPr="002E1090" w:rsidTr="002E1090">
        <w:tc>
          <w:tcPr>
            <w:tcW w:w="3794" w:type="dxa"/>
            <w:vMerge w:val="restart"/>
            <w:tcBorders>
              <w:top w:val="double" w:sz="4" w:space="0" w:color="auto"/>
              <w:left w:val="double" w:sz="4" w:space="0" w:color="auto"/>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Предмети комплексів</w:t>
            </w:r>
          </w:p>
        </w:tc>
        <w:tc>
          <w:tcPr>
            <w:tcW w:w="4678" w:type="dxa"/>
            <w:gridSpan w:val="7"/>
            <w:tcBorders>
              <w:top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Кількість годин на тиждень у класах</w:t>
            </w:r>
          </w:p>
        </w:tc>
        <w:tc>
          <w:tcPr>
            <w:tcW w:w="1843" w:type="dxa"/>
            <w:vMerge w:val="restart"/>
            <w:tcBorders>
              <w:top w:val="double" w:sz="4" w:space="0" w:color="auto"/>
              <w:bottom w:val="double" w:sz="4" w:space="0" w:color="auto"/>
              <w:right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Іспити у класах</w:t>
            </w:r>
          </w:p>
        </w:tc>
      </w:tr>
      <w:tr w:rsidR="002E1090" w:rsidRPr="002E1090" w:rsidTr="002E1090">
        <w:tc>
          <w:tcPr>
            <w:tcW w:w="3794" w:type="dxa"/>
            <w:vMerge/>
            <w:tcBorders>
              <w:top w:val="double" w:sz="4" w:space="0" w:color="auto"/>
              <w:left w:val="double" w:sz="4" w:space="0" w:color="auto"/>
              <w:bottom w:val="double" w:sz="4" w:space="0" w:color="auto"/>
            </w:tcBorders>
          </w:tcPr>
          <w:p w:rsidR="002E1090" w:rsidRPr="002E1090" w:rsidRDefault="002E1090" w:rsidP="002E1090">
            <w:pPr>
              <w:widowControl/>
              <w:spacing w:before="0" w:line="240" w:lineRule="auto"/>
              <w:ind w:firstLine="0"/>
              <w:jc w:val="center"/>
              <w:rPr>
                <w:rFonts w:ascii="Times New Roman" w:hAnsi="Times New Roman"/>
                <w:b/>
                <w:sz w:val="24"/>
                <w:szCs w:val="24"/>
              </w:rPr>
            </w:pP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0</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8"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c>
          <w:tcPr>
            <w:tcW w:w="1843" w:type="dxa"/>
            <w:vMerge/>
            <w:tcBorders>
              <w:top w:val="double" w:sz="4" w:space="0" w:color="auto"/>
              <w:bottom w:val="double" w:sz="4" w:space="0" w:color="auto"/>
              <w:right w:val="double" w:sz="4" w:space="0" w:color="auto"/>
            </w:tcBorders>
          </w:tcPr>
          <w:p w:rsidR="002E1090" w:rsidRPr="002E1090" w:rsidRDefault="002E1090" w:rsidP="002E1090">
            <w:pPr>
              <w:widowControl/>
              <w:spacing w:before="0" w:line="240" w:lineRule="auto"/>
              <w:ind w:firstLine="0"/>
              <w:jc w:val="center"/>
              <w:rPr>
                <w:rFonts w:ascii="Times New Roman" w:hAnsi="Times New Roman"/>
                <w:b/>
                <w:sz w:val="24"/>
                <w:szCs w:val="24"/>
              </w:rPr>
            </w:pPr>
          </w:p>
        </w:tc>
      </w:tr>
      <w:tr w:rsidR="002E1090" w:rsidRPr="002E1090" w:rsidTr="002E1090">
        <w:trPr>
          <w:trHeight w:val="372"/>
        </w:trPr>
        <w:tc>
          <w:tcPr>
            <w:tcW w:w="10315" w:type="dxa"/>
            <w:gridSpan w:val="9"/>
            <w:tcBorders>
              <w:top w:val="double" w:sz="4" w:space="0" w:color="auto"/>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 Комплекс предметів музичного відділення (відділу)</w:t>
            </w:r>
          </w:p>
        </w:tc>
      </w:tr>
      <w:tr w:rsidR="002E1090" w:rsidRPr="002E1090" w:rsidTr="002E1090">
        <w:tc>
          <w:tcPr>
            <w:tcW w:w="3794" w:type="dxa"/>
            <w:tcBorders>
              <w:top w:val="double" w:sz="4" w:space="0" w:color="auto"/>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Базові предмети</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8"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1843" w:type="dxa"/>
            <w:tcBorders>
              <w:top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r>
      <w:tr w:rsidR="002E1090" w:rsidRPr="002E1090" w:rsidTr="002E1090">
        <w:tc>
          <w:tcPr>
            <w:tcW w:w="3794"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Суміжні предмети* </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843"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794"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Початковий курс історії мистецтв</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843"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r>
      <w:tr w:rsidR="002E1090" w:rsidRPr="002E1090" w:rsidTr="002E1090">
        <w:tc>
          <w:tcPr>
            <w:tcW w:w="3794" w:type="dxa"/>
            <w:tcBorders>
              <w:left w:val="double" w:sz="4" w:space="0" w:color="auto"/>
              <w:bottom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Предмет за вибором</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8"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843" w:type="dxa"/>
            <w:tcBorders>
              <w:bottom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794" w:type="dxa"/>
            <w:tcBorders>
              <w:top w:val="double" w:sz="4" w:space="0" w:color="auto"/>
            </w:tcBorders>
            <w:vAlign w:val="center"/>
          </w:tcPr>
          <w:p w:rsidR="002E1090" w:rsidRPr="002E1090" w:rsidRDefault="002E1090" w:rsidP="002E1090">
            <w:pPr>
              <w:widowControl/>
              <w:spacing w:before="0" w:line="240" w:lineRule="auto"/>
              <w:ind w:firstLine="0"/>
              <w:jc w:val="right"/>
              <w:rPr>
                <w:rFonts w:ascii="Times New Roman" w:hAnsi="Times New Roman"/>
                <w:b/>
                <w:sz w:val="24"/>
                <w:szCs w:val="24"/>
              </w:rPr>
            </w:pPr>
            <w:r w:rsidRPr="002E1090">
              <w:rPr>
                <w:rFonts w:ascii="Times New Roman" w:hAnsi="Times New Roman"/>
                <w:b/>
                <w:sz w:val="24"/>
                <w:szCs w:val="24"/>
              </w:rPr>
              <w:t>Разом:</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8"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1843"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Х</w:t>
            </w:r>
          </w:p>
        </w:tc>
      </w:tr>
      <w:tr w:rsidR="002E1090" w:rsidRPr="002E1090" w:rsidTr="002E1090">
        <w:trPr>
          <w:trHeight w:val="339"/>
        </w:trPr>
        <w:tc>
          <w:tcPr>
            <w:tcW w:w="10315" w:type="dxa"/>
            <w:gridSpan w:val="9"/>
            <w:tcBorders>
              <w:top w:val="double" w:sz="4" w:space="0" w:color="auto"/>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 Комплекс предметів хореографічного відділення (відділу)</w:t>
            </w:r>
          </w:p>
        </w:tc>
      </w:tr>
      <w:tr w:rsidR="002E1090" w:rsidRPr="002E1090" w:rsidTr="002E1090">
        <w:tc>
          <w:tcPr>
            <w:tcW w:w="3794" w:type="dxa"/>
            <w:tcBorders>
              <w:top w:val="double" w:sz="4" w:space="0" w:color="auto"/>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Базові предмети</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8"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1843" w:type="dxa"/>
            <w:tcBorders>
              <w:top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r>
      <w:tr w:rsidR="002E1090" w:rsidRPr="002E1090" w:rsidTr="002E1090">
        <w:tc>
          <w:tcPr>
            <w:tcW w:w="3794"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Суміжні предмети* </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843"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794"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Початковий курс історії мистецтв</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843"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r>
      <w:tr w:rsidR="002E1090" w:rsidRPr="002E1090" w:rsidTr="002E1090">
        <w:tc>
          <w:tcPr>
            <w:tcW w:w="3794" w:type="dxa"/>
            <w:tcBorders>
              <w:left w:val="double" w:sz="4" w:space="0" w:color="auto"/>
              <w:bottom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Предмет за вибором</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8"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843" w:type="dxa"/>
            <w:tcBorders>
              <w:bottom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794" w:type="dxa"/>
            <w:tcBorders>
              <w:top w:val="double" w:sz="4" w:space="0" w:color="auto"/>
            </w:tcBorders>
            <w:vAlign w:val="center"/>
          </w:tcPr>
          <w:p w:rsidR="002E1090" w:rsidRPr="002E1090" w:rsidRDefault="002E1090" w:rsidP="002E1090">
            <w:pPr>
              <w:widowControl/>
              <w:spacing w:before="0" w:line="240" w:lineRule="auto"/>
              <w:ind w:firstLine="0"/>
              <w:jc w:val="right"/>
              <w:rPr>
                <w:rFonts w:ascii="Times New Roman" w:hAnsi="Times New Roman"/>
                <w:b/>
                <w:sz w:val="24"/>
                <w:szCs w:val="24"/>
              </w:rPr>
            </w:pPr>
            <w:r w:rsidRPr="002E1090">
              <w:rPr>
                <w:rFonts w:ascii="Times New Roman" w:hAnsi="Times New Roman"/>
                <w:b/>
                <w:sz w:val="24"/>
                <w:szCs w:val="24"/>
              </w:rPr>
              <w:t>Разом:</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8"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1843"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Х</w:t>
            </w:r>
          </w:p>
        </w:tc>
      </w:tr>
      <w:tr w:rsidR="002E1090" w:rsidRPr="002E1090" w:rsidTr="002E1090">
        <w:trPr>
          <w:trHeight w:val="333"/>
        </w:trPr>
        <w:tc>
          <w:tcPr>
            <w:tcW w:w="10315" w:type="dxa"/>
            <w:gridSpan w:val="9"/>
            <w:tcBorders>
              <w:top w:val="double" w:sz="4" w:space="0" w:color="auto"/>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 Комплекс предметів образотворчого відділення (відділу)</w:t>
            </w:r>
          </w:p>
        </w:tc>
      </w:tr>
      <w:tr w:rsidR="002E1090" w:rsidRPr="002E1090" w:rsidTr="002E1090">
        <w:tc>
          <w:tcPr>
            <w:tcW w:w="3794" w:type="dxa"/>
            <w:tcBorders>
              <w:top w:val="double" w:sz="4" w:space="0" w:color="auto"/>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Базові предмети</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8"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1843" w:type="dxa"/>
            <w:tcBorders>
              <w:top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r>
      <w:tr w:rsidR="002E1090" w:rsidRPr="002E1090" w:rsidTr="002E1090">
        <w:tc>
          <w:tcPr>
            <w:tcW w:w="3794"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Суміжні предмети* </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843"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794"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Початковий курс історії мистецтв</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843"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r>
      <w:tr w:rsidR="002E1090" w:rsidRPr="002E1090" w:rsidTr="002E1090">
        <w:tc>
          <w:tcPr>
            <w:tcW w:w="3794" w:type="dxa"/>
            <w:tcBorders>
              <w:left w:val="double" w:sz="4" w:space="0" w:color="auto"/>
              <w:bottom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Предмет за вибором</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8"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843" w:type="dxa"/>
            <w:tcBorders>
              <w:bottom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794" w:type="dxa"/>
            <w:tcBorders>
              <w:top w:val="double" w:sz="4" w:space="0" w:color="auto"/>
            </w:tcBorders>
            <w:vAlign w:val="center"/>
          </w:tcPr>
          <w:p w:rsidR="002E1090" w:rsidRPr="002E1090" w:rsidRDefault="002E1090" w:rsidP="002E1090">
            <w:pPr>
              <w:widowControl/>
              <w:spacing w:before="0" w:line="240" w:lineRule="auto"/>
              <w:ind w:firstLine="0"/>
              <w:jc w:val="right"/>
              <w:rPr>
                <w:rFonts w:ascii="Times New Roman" w:hAnsi="Times New Roman"/>
                <w:b/>
                <w:sz w:val="24"/>
                <w:szCs w:val="24"/>
              </w:rPr>
            </w:pPr>
            <w:r w:rsidRPr="002E1090">
              <w:rPr>
                <w:rFonts w:ascii="Times New Roman" w:hAnsi="Times New Roman"/>
                <w:b/>
                <w:sz w:val="24"/>
                <w:szCs w:val="24"/>
              </w:rPr>
              <w:t>Разом:</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8"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1843"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Х</w:t>
            </w:r>
          </w:p>
        </w:tc>
      </w:tr>
      <w:tr w:rsidR="002E1090" w:rsidRPr="002E1090" w:rsidTr="002E1090">
        <w:trPr>
          <w:trHeight w:val="327"/>
        </w:trPr>
        <w:tc>
          <w:tcPr>
            <w:tcW w:w="10315" w:type="dxa"/>
            <w:gridSpan w:val="9"/>
            <w:tcBorders>
              <w:top w:val="double" w:sz="4" w:space="0" w:color="auto"/>
              <w:bottom w:val="double" w:sz="4" w:space="0" w:color="auto"/>
            </w:tcBorders>
            <w:vAlign w:val="center"/>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 Комплекс предметів театрального відділення (відділу)</w:t>
            </w:r>
          </w:p>
        </w:tc>
      </w:tr>
      <w:tr w:rsidR="002E1090" w:rsidRPr="002E1090" w:rsidTr="002E1090">
        <w:tc>
          <w:tcPr>
            <w:tcW w:w="3794" w:type="dxa"/>
            <w:tcBorders>
              <w:top w:val="double" w:sz="4" w:space="0" w:color="auto"/>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Базові предмети</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3</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8"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5</w:t>
            </w:r>
          </w:p>
        </w:tc>
        <w:tc>
          <w:tcPr>
            <w:tcW w:w="1843" w:type="dxa"/>
            <w:tcBorders>
              <w:top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r>
      <w:tr w:rsidR="002E1090" w:rsidRPr="002E1090" w:rsidTr="002E1090">
        <w:tc>
          <w:tcPr>
            <w:tcW w:w="3794"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 xml:space="preserve">Суміжні предмети* </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843"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794" w:type="dxa"/>
            <w:tcBorders>
              <w:left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Початковий курс історії</w:t>
            </w:r>
            <w:r>
              <w:rPr>
                <w:rFonts w:ascii="Times New Roman" w:hAnsi="Times New Roman"/>
                <w:sz w:val="24"/>
                <w:szCs w:val="24"/>
              </w:rPr>
              <w:t xml:space="preserve"> </w:t>
            </w:r>
            <w:r w:rsidRPr="002E1090">
              <w:rPr>
                <w:rFonts w:ascii="Times New Roman" w:hAnsi="Times New Roman"/>
                <w:sz w:val="24"/>
                <w:szCs w:val="24"/>
              </w:rPr>
              <w:t>мистецтв</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8"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709" w:type="dxa"/>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2</w:t>
            </w:r>
          </w:p>
        </w:tc>
        <w:tc>
          <w:tcPr>
            <w:tcW w:w="1843" w:type="dxa"/>
            <w:tcBorders>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r>
      <w:tr w:rsidR="002E1090" w:rsidRPr="002E1090" w:rsidTr="002E1090">
        <w:tc>
          <w:tcPr>
            <w:tcW w:w="3794" w:type="dxa"/>
            <w:tcBorders>
              <w:left w:val="double" w:sz="4" w:space="0" w:color="auto"/>
              <w:bottom w:val="double" w:sz="4" w:space="0" w:color="auto"/>
            </w:tcBorders>
            <w:vAlign w:val="center"/>
          </w:tcPr>
          <w:p w:rsidR="002E1090" w:rsidRPr="002E1090" w:rsidRDefault="002E1090" w:rsidP="002E1090">
            <w:pPr>
              <w:widowControl/>
              <w:spacing w:before="0" w:line="240" w:lineRule="auto"/>
              <w:ind w:firstLine="0"/>
              <w:jc w:val="left"/>
              <w:rPr>
                <w:rFonts w:ascii="Times New Roman" w:hAnsi="Times New Roman"/>
                <w:sz w:val="24"/>
                <w:szCs w:val="24"/>
              </w:rPr>
            </w:pPr>
            <w:r w:rsidRPr="002E1090">
              <w:rPr>
                <w:rFonts w:ascii="Times New Roman" w:hAnsi="Times New Roman"/>
                <w:sz w:val="24"/>
                <w:szCs w:val="24"/>
              </w:rPr>
              <w:t>Предмет за вибором</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567"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8"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709" w:type="dxa"/>
            <w:tcBorders>
              <w:bottom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w:t>
            </w:r>
          </w:p>
        </w:tc>
        <w:tc>
          <w:tcPr>
            <w:tcW w:w="1843" w:type="dxa"/>
            <w:tcBorders>
              <w:bottom w:val="double" w:sz="4" w:space="0" w:color="auto"/>
              <w:right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w:t>
            </w:r>
          </w:p>
        </w:tc>
      </w:tr>
      <w:tr w:rsidR="002E1090" w:rsidRPr="002E1090" w:rsidTr="002E1090">
        <w:tc>
          <w:tcPr>
            <w:tcW w:w="3794" w:type="dxa"/>
            <w:tcBorders>
              <w:top w:val="double" w:sz="4" w:space="0" w:color="auto"/>
            </w:tcBorders>
            <w:vAlign w:val="center"/>
          </w:tcPr>
          <w:p w:rsidR="002E1090" w:rsidRPr="002E1090" w:rsidRDefault="002E1090" w:rsidP="002E1090">
            <w:pPr>
              <w:widowControl/>
              <w:spacing w:before="0" w:line="240" w:lineRule="auto"/>
              <w:ind w:firstLine="0"/>
              <w:jc w:val="right"/>
              <w:rPr>
                <w:rFonts w:ascii="Times New Roman" w:hAnsi="Times New Roman"/>
                <w:b/>
                <w:sz w:val="24"/>
                <w:szCs w:val="24"/>
              </w:rPr>
            </w:pPr>
            <w:r w:rsidRPr="002E1090">
              <w:rPr>
                <w:rFonts w:ascii="Times New Roman" w:hAnsi="Times New Roman"/>
                <w:b/>
                <w:sz w:val="24"/>
                <w:szCs w:val="24"/>
              </w:rPr>
              <w:t>Разом:</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4</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6</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567"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7</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8"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709"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10</w:t>
            </w:r>
          </w:p>
        </w:tc>
        <w:tc>
          <w:tcPr>
            <w:tcW w:w="1843" w:type="dxa"/>
            <w:tcBorders>
              <w:top w:val="double" w:sz="4" w:space="0" w:color="auto"/>
            </w:tcBorders>
            <w:vAlign w:val="bottom"/>
          </w:tcPr>
          <w:p w:rsidR="002E1090" w:rsidRPr="002E1090" w:rsidRDefault="002E1090" w:rsidP="002E1090">
            <w:pPr>
              <w:widowControl/>
              <w:spacing w:before="0" w:line="240" w:lineRule="auto"/>
              <w:ind w:firstLine="0"/>
              <w:jc w:val="center"/>
              <w:rPr>
                <w:rFonts w:ascii="Times New Roman" w:hAnsi="Times New Roman"/>
                <w:b/>
                <w:sz w:val="24"/>
                <w:szCs w:val="24"/>
              </w:rPr>
            </w:pPr>
            <w:r w:rsidRPr="002E1090">
              <w:rPr>
                <w:rFonts w:ascii="Times New Roman" w:hAnsi="Times New Roman"/>
                <w:b/>
                <w:sz w:val="24"/>
                <w:szCs w:val="24"/>
              </w:rPr>
              <w:t>Х</w:t>
            </w:r>
          </w:p>
        </w:tc>
      </w:tr>
    </w:tbl>
    <w:p w:rsidR="002E1090" w:rsidRPr="002E1090" w:rsidRDefault="002E1090" w:rsidP="002E1090">
      <w:pPr>
        <w:pStyle w:val="FR1"/>
        <w:tabs>
          <w:tab w:val="left" w:pos="9633"/>
        </w:tabs>
        <w:spacing w:line="240" w:lineRule="auto"/>
        <w:ind w:right="5" w:firstLine="171"/>
        <w:rPr>
          <w:b/>
          <w:sz w:val="24"/>
          <w:szCs w:val="24"/>
          <w:lang w:val="uk-UA"/>
        </w:rPr>
      </w:pPr>
      <w:r w:rsidRPr="002E1090">
        <w:rPr>
          <w:b/>
          <w:sz w:val="24"/>
          <w:szCs w:val="24"/>
          <w:lang w:val="uk-UA"/>
        </w:rPr>
        <w:t>1. Перелік базових предметів комплексу музичного відділення (відділу)</w:t>
      </w:r>
    </w:p>
    <w:p w:rsidR="002E1090" w:rsidRPr="002E1090" w:rsidRDefault="002E1090" w:rsidP="002E1090">
      <w:pPr>
        <w:pStyle w:val="FR1"/>
        <w:tabs>
          <w:tab w:val="left" w:pos="10080"/>
        </w:tabs>
        <w:spacing w:before="120" w:line="240" w:lineRule="auto"/>
        <w:ind w:right="28" w:firstLine="0"/>
        <w:rPr>
          <w:b/>
          <w:sz w:val="24"/>
          <w:szCs w:val="24"/>
          <w:lang w:val="uk-UA"/>
        </w:rPr>
      </w:pPr>
      <w:r w:rsidRPr="002E1090">
        <w:rPr>
          <w:b/>
          <w:sz w:val="24"/>
          <w:szCs w:val="24"/>
          <w:lang w:val="uk-UA"/>
        </w:rPr>
        <w:t xml:space="preserve">Індивідуальні уроки: </w:t>
      </w:r>
    </w:p>
    <w:p w:rsidR="002E1090" w:rsidRPr="002E1090" w:rsidRDefault="002E1090" w:rsidP="002E1090">
      <w:pPr>
        <w:pStyle w:val="FR1"/>
        <w:tabs>
          <w:tab w:val="left" w:pos="10080"/>
        </w:tabs>
        <w:spacing w:before="120" w:line="240" w:lineRule="auto"/>
        <w:ind w:right="28" w:firstLine="0"/>
        <w:rPr>
          <w:b/>
          <w:sz w:val="24"/>
          <w:szCs w:val="24"/>
          <w:lang w:val="uk-UA"/>
        </w:rPr>
      </w:pPr>
      <w:r w:rsidRPr="002E1090">
        <w:rPr>
          <w:sz w:val="24"/>
          <w:szCs w:val="24"/>
          <w:lang w:val="uk-UA"/>
        </w:rPr>
        <w:t>«Музичний інструмент», «Сольний спів».</w:t>
      </w:r>
    </w:p>
    <w:p w:rsidR="002E1090" w:rsidRPr="002E1090" w:rsidRDefault="002E1090" w:rsidP="002E1090">
      <w:pPr>
        <w:pStyle w:val="FR1"/>
        <w:tabs>
          <w:tab w:val="left" w:pos="10080"/>
        </w:tabs>
        <w:spacing w:before="120" w:line="240" w:lineRule="auto"/>
        <w:ind w:right="26" w:firstLine="0"/>
        <w:rPr>
          <w:b/>
          <w:sz w:val="24"/>
          <w:szCs w:val="24"/>
          <w:lang w:val="uk-UA"/>
        </w:rPr>
      </w:pPr>
      <w:r w:rsidRPr="002E1090">
        <w:rPr>
          <w:b/>
          <w:sz w:val="24"/>
          <w:szCs w:val="24"/>
          <w:lang w:val="uk-UA"/>
        </w:rPr>
        <w:t>Групові уроки:</w:t>
      </w:r>
    </w:p>
    <w:p w:rsidR="002E1090" w:rsidRPr="002E1090" w:rsidRDefault="002E1090" w:rsidP="002E1090">
      <w:pPr>
        <w:pStyle w:val="FR1"/>
        <w:tabs>
          <w:tab w:val="left" w:pos="709"/>
          <w:tab w:val="left" w:pos="10080"/>
        </w:tabs>
        <w:spacing w:before="120" w:line="240" w:lineRule="auto"/>
        <w:ind w:right="26" w:firstLine="0"/>
        <w:rPr>
          <w:sz w:val="24"/>
          <w:szCs w:val="24"/>
          <w:lang w:val="uk-UA"/>
        </w:rPr>
      </w:pPr>
      <w:r w:rsidRPr="002E1090">
        <w:rPr>
          <w:sz w:val="24"/>
          <w:szCs w:val="24"/>
          <w:lang w:val="uk-UA"/>
        </w:rPr>
        <w:t>«Сольфеджіо», «</w:t>
      </w:r>
      <w:proofErr w:type="spellStart"/>
      <w:r w:rsidRPr="002E1090">
        <w:rPr>
          <w:sz w:val="24"/>
          <w:szCs w:val="24"/>
          <w:lang w:val="uk-UA"/>
        </w:rPr>
        <w:t>Сольфеджіо</w:t>
      </w:r>
      <w:proofErr w:type="spellEnd"/>
      <w:r w:rsidRPr="002E1090">
        <w:rPr>
          <w:sz w:val="24"/>
          <w:szCs w:val="24"/>
          <w:lang w:val="uk-UA"/>
        </w:rPr>
        <w:t xml:space="preserve"> /основи гармонії/», «Музична грамота та (або) слухання музики», «Українська та зарубіжна музичні літератури», «Оркестр», «Хор», «Ансамбль /великий за складом/»*, «Хоровий клас», «Народний танець», «Ритміка /сценічний рух/» тощо. </w:t>
      </w:r>
    </w:p>
    <w:p w:rsidR="002E1090" w:rsidRPr="002E1090" w:rsidRDefault="002E1090" w:rsidP="002E1090">
      <w:pPr>
        <w:spacing w:before="120" w:line="240" w:lineRule="auto"/>
        <w:ind w:firstLine="0"/>
        <w:rPr>
          <w:rFonts w:ascii="Times New Roman" w:hAnsi="Times New Roman"/>
          <w:sz w:val="24"/>
          <w:szCs w:val="24"/>
        </w:rPr>
      </w:pPr>
      <w:r w:rsidRPr="002E1090">
        <w:rPr>
          <w:rFonts w:ascii="Times New Roman" w:hAnsi="Times New Roman"/>
          <w:sz w:val="24"/>
          <w:szCs w:val="24"/>
        </w:rPr>
        <w:t>* Ансамбль, чисельність учнів у якому складає 6 і більше осіб.</w:t>
      </w:r>
    </w:p>
    <w:p w:rsidR="002E1090" w:rsidRPr="002E1090" w:rsidRDefault="002E1090" w:rsidP="002E1090">
      <w:pPr>
        <w:pStyle w:val="FR1"/>
        <w:tabs>
          <w:tab w:val="left" w:pos="10080"/>
        </w:tabs>
        <w:spacing w:before="120" w:line="240" w:lineRule="auto"/>
        <w:ind w:right="28" w:firstLine="0"/>
        <w:jc w:val="left"/>
        <w:rPr>
          <w:b/>
          <w:sz w:val="24"/>
          <w:szCs w:val="24"/>
          <w:lang w:val="uk-UA"/>
        </w:rPr>
      </w:pPr>
      <w:r w:rsidRPr="002E1090">
        <w:rPr>
          <w:b/>
          <w:sz w:val="24"/>
          <w:szCs w:val="24"/>
          <w:lang w:val="uk-UA"/>
        </w:rPr>
        <w:t>2. Перелік базових предметів комплексу хореографічного відділення (відділу)</w:t>
      </w:r>
    </w:p>
    <w:p w:rsidR="002E1090" w:rsidRPr="002E1090" w:rsidRDefault="002E1090" w:rsidP="002E1090">
      <w:pPr>
        <w:pStyle w:val="FR1"/>
        <w:tabs>
          <w:tab w:val="left" w:pos="10080"/>
        </w:tabs>
        <w:spacing w:before="120" w:line="240" w:lineRule="auto"/>
        <w:ind w:right="26" w:firstLine="0"/>
        <w:rPr>
          <w:b/>
          <w:sz w:val="24"/>
          <w:szCs w:val="24"/>
          <w:lang w:val="uk-UA"/>
        </w:rPr>
      </w:pPr>
      <w:r w:rsidRPr="002E1090">
        <w:rPr>
          <w:b/>
          <w:sz w:val="24"/>
          <w:szCs w:val="24"/>
          <w:lang w:val="uk-UA"/>
        </w:rPr>
        <w:t>Групові уроки:</w:t>
      </w:r>
    </w:p>
    <w:p w:rsidR="002E1090" w:rsidRPr="002E1090" w:rsidRDefault="002E1090" w:rsidP="002E1090">
      <w:pPr>
        <w:pStyle w:val="FR1"/>
        <w:tabs>
          <w:tab w:val="left" w:pos="10080"/>
        </w:tabs>
        <w:spacing w:before="120" w:line="240" w:lineRule="auto"/>
        <w:ind w:right="26" w:firstLine="0"/>
        <w:rPr>
          <w:sz w:val="24"/>
          <w:szCs w:val="24"/>
          <w:lang w:val="uk-UA"/>
        </w:rPr>
      </w:pPr>
      <w:r w:rsidRPr="002E1090">
        <w:rPr>
          <w:sz w:val="24"/>
          <w:szCs w:val="24"/>
          <w:lang w:val="uk-UA"/>
        </w:rPr>
        <w:t>«Класичний танець», «Народно-сценічний танець», «Спортивний бальний танець», «Сучасний танець», «</w:t>
      </w:r>
      <w:proofErr w:type="spellStart"/>
      <w:r w:rsidRPr="002E1090">
        <w:rPr>
          <w:sz w:val="24"/>
          <w:szCs w:val="24"/>
          <w:lang w:val="uk-UA"/>
        </w:rPr>
        <w:t>Історико-побутовий</w:t>
      </w:r>
      <w:proofErr w:type="spellEnd"/>
      <w:r w:rsidRPr="002E1090">
        <w:rPr>
          <w:sz w:val="24"/>
          <w:szCs w:val="24"/>
          <w:lang w:val="uk-UA"/>
        </w:rPr>
        <w:t xml:space="preserve"> танець», «Музична грамота та слухання музики», «Початковий курс історії хореографічного мистецтва», «Постановка концертних номерів» тощо.</w:t>
      </w:r>
    </w:p>
    <w:p w:rsidR="002E1090" w:rsidRPr="002E1090" w:rsidRDefault="002E1090" w:rsidP="002E1090">
      <w:pPr>
        <w:pStyle w:val="FR1"/>
        <w:tabs>
          <w:tab w:val="left" w:pos="10080"/>
        </w:tabs>
        <w:spacing w:before="120" w:line="240" w:lineRule="auto"/>
        <w:ind w:right="28" w:firstLine="0"/>
        <w:jc w:val="left"/>
        <w:rPr>
          <w:b/>
          <w:sz w:val="24"/>
          <w:szCs w:val="24"/>
          <w:lang w:val="uk-UA"/>
        </w:rPr>
      </w:pPr>
      <w:r w:rsidRPr="002E1090">
        <w:rPr>
          <w:b/>
          <w:sz w:val="24"/>
          <w:szCs w:val="24"/>
          <w:lang w:val="uk-UA"/>
        </w:rPr>
        <w:t>3. Перелік базових предметів комплексу образотворчого відділення (відділу)</w:t>
      </w:r>
    </w:p>
    <w:p w:rsidR="002E1090" w:rsidRPr="002E1090" w:rsidRDefault="002E1090" w:rsidP="002E1090">
      <w:pPr>
        <w:pStyle w:val="FR1"/>
        <w:tabs>
          <w:tab w:val="left" w:pos="10080"/>
        </w:tabs>
        <w:spacing w:before="120" w:line="240" w:lineRule="auto"/>
        <w:ind w:right="28" w:firstLine="0"/>
        <w:rPr>
          <w:b/>
          <w:sz w:val="24"/>
          <w:szCs w:val="24"/>
          <w:lang w:val="uk-UA"/>
        </w:rPr>
      </w:pPr>
      <w:r w:rsidRPr="002E1090">
        <w:rPr>
          <w:b/>
          <w:sz w:val="24"/>
          <w:szCs w:val="24"/>
          <w:lang w:val="uk-UA"/>
        </w:rPr>
        <w:t>Групові уроки:</w:t>
      </w:r>
    </w:p>
    <w:p w:rsidR="002E1090" w:rsidRPr="002E1090" w:rsidRDefault="002E1090" w:rsidP="002E1090">
      <w:pPr>
        <w:pStyle w:val="FR1"/>
        <w:tabs>
          <w:tab w:val="left" w:pos="10080"/>
        </w:tabs>
        <w:spacing w:before="120" w:line="240" w:lineRule="auto"/>
        <w:ind w:right="28" w:firstLine="0"/>
        <w:rPr>
          <w:sz w:val="24"/>
          <w:szCs w:val="24"/>
          <w:lang w:val="uk-UA"/>
        </w:rPr>
      </w:pPr>
      <w:r w:rsidRPr="002E1090">
        <w:rPr>
          <w:sz w:val="24"/>
          <w:szCs w:val="24"/>
          <w:lang w:val="uk-UA"/>
        </w:rPr>
        <w:t>«Рисунок», «Живопис», «Композиція», «Скульптура», «Початковий курс історії образотворчого мистецтва».</w:t>
      </w:r>
    </w:p>
    <w:p w:rsidR="002E1090" w:rsidRPr="002E1090" w:rsidRDefault="002E1090" w:rsidP="002E1090">
      <w:pPr>
        <w:pStyle w:val="FR1"/>
        <w:tabs>
          <w:tab w:val="left" w:pos="10080"/>
        </w:tabs>
        <w:spacing w:before="120" w:line="240" w:lineRule="auto"/>
        <w:ind w:right="28" w:firstLine="0"/>
        <w:jc w:val="left"/>
        <w:rPr>
          <w:b/>
          <w:sz w:val="24"/>
          <w:szCs w:val="24"/>
          <w:lang w:val="uk-UA"/>
        </w:rPr>
      </w:pPr>
      <w:r w:rsidRPr="002E1090">
        <w:rPr>
          <w:b/>
          <w:sz w:val="24"/>
          <w:szCs w:val="24"/>
          <w:lang w:val="uk-UA"/>
        </w:rPr>
        <w:t>4. Перелік базових предметів комплексу театрального відділення (відділу)</w:t>
      </w:r>
    </w:p>
    <w:p w:rsidR="002E1090" w:rsidRPr="002E1090" w:rsidRDefault="002E1090" w:rsidP="002E1090">
      <w:pPr>
        <w:pStyle w:val="FR1"/>
        <w:tabs>
          <w:tab w:val="left" w:pos="10080"/>
        </w:tabs>
        <w:spacing w:before="120" w:line="240" w:lineRule="auto"/>
        <w:ind w:right="28" w:firstLine="0"/>
        <w:rPr>
          <w:sz w:val="24"/>
          <w:szCs w:val="24"/>
          <w:lang w:val="uk-UA"/>
        </w:rPr>
      </w:pPr>
      <w:r w:rsidRPr="002E1090">
        <w:rPr>
          <w:b/>
          <w:sz w:val="24"/>
          <w:szCs w:val="24"/>
          <w:lang w:val="uk-UA"/>
        </w:rPr>
        <w:t>Індивідуальні уроки</w:t>
      </w:r>
      <w:r w:rsidRPr="002E1090">
        <w:rPr>
          <w:sz w:val="24"/>
          <w:szCs w:val="24"/>
          <w:lang w:val="uk-UA"/>
        </w:rPr>
        <w:t xml:space="preserve">: </w:t>
      </w:r>
    </w:p>
    <w:p w:rsidR="002E1090" w:rsidRPr="002E1090" w:rsidRDefault="002E1090" w:rsidP="002E1090">
      <w:pPr>
        <w:pStyle w:val="FR1"/>
        <w:tabs>
          <w:tab w:val="left" w:pos="709"/>
          <w:tab w:val="left" w:pos="10080"/>
        </w:tabs>
        <w:spacing w:before="120" w:line="240" w:lineRule="auto"/>
        <w:ind w:right="26" w:firstLine="0"/>
        <w:rPr>
          <w:sz w:val="24"/>
          <w:szCs w:val="24"/>
          <w:lang w:val="uk-UA"/>
        </w:rPr>
      </w:pPr>
      <w:r w:rsidRPr="002E1090">
        <w:rPr>
          <w:sz w:val="24"/>
          <w:szCs w:val="24"/>
          <w:lang w:val="uk-UA"/>
        </w:rPr>
        <w:lastRenderedPageBreak/>
        <w:t>«Основи сценічної мови», «Сценічна практика».</w:t>
      </w:r>
    </w:p>
    <w:p w:rsidR="002E1090" w:rsidRPr="002E1090" w:rsidRDefault="002E1090" w:rsidP="002E1090">
      <w:pPr>
        <w:pStyle w:val="FR1"/>
        <w:tabs>
          <w:tab w:val="left" w:pos="10080"/>
        </w:tabs>
        <w:spacing w:before="120" w:line="240" w:lineRule="auto"/>
        <w:ind w:right="26" w:firstLine="0"/>
        <w:rPr>
          <w:b/>
          <w:sz w:val="24"/>
          <w:szCs w:val="24"/>
          <w:lang w:val="uk-UA"/>
        </w:rPr>
      </w:pPr>
      <w:r w:rsidRPr="002E1090">
        <w:rPr>
          <w:b/>
          <w:sz w:val="24"/>
          <w:szCs w:val="24"/>
          <w:lang w:val="uk-UA"/>
        </w:rPr>
        <w:t>Групові уроки</w:t>
      </w:r>
    </w:p>
    <w:p w:rsidR="002E1090" w:rsidRPr="002E1090" w:rsidRDefault="002E1090" w:rsidP="002E1090">
      <w:pPr>
        <w:pStyle w:val="FR1"/>
        <w:tabs>
          <w:tab w:val="left" w:pos="709"/>
          <w:tab w:val="left" w:pos="10080"/>
        </w:tabs>
        <w:spacing w:before="120" w:line="240" w:lineRule="auto"/>
        <w:ind w:right="26" w:firstLine="0"/>
        <w:rPr>
          <w:sz w:val="24"/>
          <w:szCs w:val="24"/>
          <w:lang w:val="uk-UA"/>
        </w:rPr>
      </w:pPr>
      <w:r w:rsidRPr="002E1090">
        <w:rPr>
          <w:sz w:val="24"/>
          <w:szCs w:val="24"/>
          <w:lang w:val="uk-UA"/>
        </w:rPr>
        <w:t>«Основи акторської майстерності», «Основи сценічного руху», «Сценічна практика», «Ритміка і танець», «Обряди народностей України», «Початковий курс історії театрального мистецтва», «Музична грамота та слухання музики».</w:t>
      </w:r>
    </w:p>
    <w:p w:rsidR="002E1090" w:rsidRPr="002E1090" w:rsidRDefault="002E1090" w:rsidP="002E1090">
      <w:pPr>
        <w:pStyle w:val="FR1"/>
        <w:tabs>
          <w:tab w:val="left" w:pos="10080"/>
        </w:tabs>
        <w:spacing w:before="120" w:line="240" w:lineRule="auto"/>
        <w:ind w:right="28" w:firstLine="0"/>
        <w:jc w:val="left"/>
        <w:rPr>
          <w:b/>
          <w:sz w:val="24"/>
          <w:szCs w:val="24"/>
          <w:lang w:val="uk-UA"/>
        </w:rPr>
      </w:pPr>
      <w:r w:rsidRPr="002E1090">
        <w:rPr>
          <w:b/>
          <w:sz w:val="24"/>
          <w:szCs w:val="24"/>
          <w:lang w:val="uk-UA"/>
        </w:rPr>
        <w:t>Примітки:</w:t>
      </w:r>
    </w:p>
    <w:p w:rsidR="002E1090" w:rsidRPr="002E1090" w:rsidRDefault="002E1090" w:rsidP="002E1090">
      <w:pPr>
        <w:pStyle w:val="12"/>
        <w:spacing w:before="120"/>
        <w:jc w:val="both"/>
        <w:rPr>
          <w:i/>
          <w:szCs w:val="24"/>
          <w:lang w:val="uk-UA"/>
        </w:rPr>
      </w:pPr>
      <w:r w:rsidRPr="002E1090">
        <w:rPr>
          <w:i/>
          <w:szCs w:val="24"/>
          <w:lang w:val="uk-UA"/>
        </w:rPr>
        <w:t xml:space="preserve">1. Керівник закладу самостійно визначає </w:t>
      </w:r>
      <w:r w:rsidRPr="002E1090">
        <w:rPr>
          <w:b/>
          <w:i/>
          <w:szCs w:val="24"/>
          <w:lang w:val="uk-UA"/>
        </w:rPr>
        <w:t>базові</w:t>
      </w:r>
      <w:r w:rsidRPr="002E1090">
        <w:rPr>
          <w:i/>
          <w:szCs w:val="24"/>
          <w:lang w:val="uk-UA"/>
        </w:rPr>
        <w:t xml:space="preserve"> та </w:t>
      </w:r>
      <w:r w:rsidRPr="002E1090">
        <w:rPr>
          <w:b/>
          <w:i/>
          <w:szCs w:val="24"/>
          <w:lang w:val="uk-UA"/>
        </w:rPr>
        <w:t>суміжні предмети</w:t>
      </w:r>
      <w:r w:rsidRPr="002E1090">
        <w:rPr>
          <w:i/>
          <w:szCs w:val="24"/>
          <w:lang w:val="uk-UA"/>
        </w:rPr>
        <w:t xml:space="preserve"> для кожного з комплексів відповідного відділу (відділення) в межах годин, передбачених Типовим навчальним планом. </w:t>
      </w:r>
    </w:p>
    <w:p w:rsidR="002E1090" w:rsidRPr="002E1090" w:rsidRDefault="002E1090" w:rsidP="002E1090">
      <w:pPr>
        <w:spacing w:before="120" w:line="240" w:lineRule="auto"/>
        <w:ind w:firstLine="0"/>
        <w:rPr>
          <w:rFonts w:ascii="Times New Roman" w:hAnsi="Times New Roman"/>
          <w:i/>
          <w:sz w:val="24"/>
          <w:szCs w:val="24"/>
        </w:rPr>
      </w:pPr>
      <w:r w:rsidRPr="002E1090">
        <w:rPr>
          <w:rFonts w:ascii="Times New Roman" w:hAnsi="Times New Roman"/>
          <w:i/>
          <w:sz w:val="24"/>
          <w:szCs w:val="24"/>
        </w:rPr>
        <w:t xml:space="preserve">2. Керівник закладу визначає перелік </w:t>
      </w:r>
      <w:r w:rsidRPr="002E1090">
        <w:rPr>
          <w:rFonts w:ascii="Times New Roman" w:hAnsi="Times New Roman"/>
          <w:b/>
          <w:i/>
          <w:sz w:val="24"/>
          <w:szCs w:val="24"/>
        </w:rPr>
        <w:t>базових предметів</w:t>
      </w:r>
      <w:r w:rsidRPr="002E1090">
        <w:rPr>
          <w:rFonts w:ascii="Times New Roman" w:hAnsi="Times New Roman"/>
          <w:i/>
          <w:sz w:val="24"/>
          <w:szCs w:val="24"/>
        </w:rPr>
        <w:t xml:space="preserve">, з яких проводяться іспити у випускному класі, по кожному з комплексів окремо. </w:t>
      </w:r>
    </w:p>
    <w:p w:rsidR="002E1090" w:rsidRPr="002E1090" w:rsidRDefault="002E1090" w:rsidP="002E1090">
      <w:pPr>
        <w:spacing w:before="120" w:line="240" w:lineRule="auto"/>
        <w:ind w:firstLine="0"/>
        <w:jc w:val="center"/>
        <w:rPr>
          <w:rFonts w:ascii="Times New Roman" w:hAnsi="Times New Roman"/>
          <w:b/>
          <w:sz w:val="24"/>
          <w:szCs w:val="24"/>
        </w:rPr>
      </w:pPr>
      <w:r w:rsidRPr="002E1090">
        <w:rPr>
          <w:rFonts w:ascii="Times New Roman" w:hAnsi="Times New Roman"/>
          <w:b/>
          <w:sz w:val="24"/>
          <w:szCs w:val="24"/>
        </w:rPr>
        <w:t>Перелік предметів за вибором:</w:t>
      </w:r>
    </w:p>
    <w:p w:rsidR="002E1090" w:rsidRPr="002E1090" w:rsidRDefault="002E1090" w:rsidP="002E1090">
      <w:pPr>
        <w:spacing w:before="120" w:line="240" w:lineRule="auto"/>
        <w:ind w:firstLine="0"/>
        <w:rPr>
          <w:rFonts w:ascii="Times New Roman" w:hAnsi="Times New Roman"/>
          <w:b/>
          <w:iCs/>
          <w:sz w:val="24"/>
          <w:szCs w:val="24"/>
        </w:rPr>
      </w:pPr>
      <w:r w:rsidRPr="002E1090">
        <w:rPr>
          <w:rFonts w:ascii="Times New Roman" w:hAnsi="Times New Roman"/>
          <w:b/>
          <w:sz w:val="24"/>
          <w:szCs w:val="24"/>
        </w:rPr>
        <w:t>Індивідуальні уроки:</w:t>
      </w:r>
    </w:p>
    <w:p w:rsidR="002E1090" w:rsidRPr="002E1090" w:rsidRDefault="002E1090" w:rsidP="002E1090">
      <w:pPr>
        <w:pStyle w:val="FR1"/>
        <w:tabs>
          <w:tab w:val="left" w:pos="10080"/>
        </w:tabs>
        <w:spacing w:before="120" w:line="240" w:lineRule="auto"/>
        <w:ind w:right="26" w:firstLine="0"/>
        <w:jc w:val="left"/>
        <w:rPr>
          <w:b/>
          <w:sz w:val="24"/>
          <w:szCs w:val="24"/>
          <w:lang w:val="uk-UA"/>
        </w:rPr>
      </w:pPr>
      <w:r w:rsidRPr="002E1090">
        <w:rPr>
          <w:b/>
          <w:sz w:val="24"/>
          <w:szCs w:val="24"/>
          <w:lang w:val="uk-UA"/>
        </w:rPr>
        <w:t>по комплексу музичного відділення (відділу)</w:t>
      </w:r>
    </w:p>
    <w:p w:rsidR="002E1090" w:rsidRPr="002E1090" w:rsidRDefault="002E1090" w:rsidP="002E1090">
      <w:pPr>
        <w:pStyle w:val="FR1"/>
        <w:tabs>
          <w:tab w:val="left" w:pos="10080"/>
        </w:tabs>
        <w:spacing w:before="120" w:line="240" w:lineRule="auto"/>
        <w:ind w:right="26" w:firstLine="0"/>
        <w:rPr>
          <w:b/>
          <w:sz w:val="24"/>
          <w:szCs w:val="24"/>
          <w:lang w:val="uk-UA"/>
        </w:rPr>
      </w:pPr>
      <w:r w:rsidRPr="002E1090">
        <w:rPr>
          <w:sz w:val="24"/>
          <w:szCs w:val="24"/>
          <w:lang w:val="uk-UA"/>
        </w:rPr>
        <w:t xml:space="preserve">«Сольний спів», «Музичний інструмент», «Читання нот з листа», «Додатковий музичний інструмент», «Постановка голосу», «Імпровізація», «Композиторська творчість», «Елементарна теорія музики», «Сольфеджіо», «Основи диригування», «Ритміка /сценічний рух/», «Акомпанемент», «Ансамбль», «Читання партитур», «Основи аранжування», «Мистецтво </w:t>
      </w:r>
      <w:proofErr w:type="spellStart"/>
      <w:r w:rsidRPr="002E1090">
        <w:rPr>
          <w:sz w:val="24"/>
          <w:szCs w:val="24"/>
          <w:lang w:val="uk-UA"/>
        </w:rPr>
        <w:t>візажу</w:t>
      </w:r>
      <w:proofErr w:type="spellEnd"/>
      <w:r w:rsidRPr="002E1090">
        <w:rPr>
          <w:sz w:val="24"/>
          <w:szCs w:val="24"/>
          <w:lang w:val="uk-UA"/>
        </w:rPr>
        <w:t>» тощо.</w:t>
      </w:r>
    </w:p>
    <w:p w:rsidR="002E1090" w:rsidRPr="002E1090" w:rsidRDefault="002E1090" w:rsidP="002E1090">
      <w:pPr>
        <w:pStyle w:val="FR1"/>
        <w:tabs>
          <w:tab w:val="left" w:pos="10080"/>
        </w:tabs>
        <w:spacing w:before="120" w:line="240" w:lineRule="auto"/>
        <w:ind w:right="28" w:firstLine="0"/>
        <w:jc w:val="left"/>
        <w:rPr>
          <w:b/>
          <w:sz w:val="24"/>
          <w:szCs w:val="24"/>
          <w:lang w:val="uk-UA"/>
        </w:rPr>
      </w:pPr>
      <w:r w:rsidRPr="002E1090">
        <w:rPr>
          <w:b/>
          <w:sz w:val="24"/>
          <w:szCs w:val="24"/>
          <w:lang w:val="uk-UA"/>
        </w:rPr>
        <w:t>по комплексу хореографічного відділення (відділу)</w:t>
      </w:r>
    </w:p>
    <w:p w:rsidR="002E1090" w:rsidRPr="002E1090" w:rsidRDefault="002E1090" w:rsidP="002E1090">
      <w:pPr>
        <w:pStyle w:val="FR1"/>
        <w:tabs>
          <w:tab w:val="left" w:pos="10080"/>
        </w:tabs>
        <w:spacing w:before="120" w:line="240" w:lineRule="auto"/>
        <w:ind w:right="28" w:firstLine="0"/>
        <w:jc w:val="left"/>
        <w:rPr>
          <w:b/>
          <w:sz w:val="24"/>
          <w:szCs w:val="24"/>
          <w:lang w:val="uk-UA"/>
        </w:rPr>
      </w:pPr>
      <w:r w:rsidRPr="002E1090">
        <w:rPr>
          <w:sz w:val="24"/>
          <w:szCs w:val="24"/>
          <w:lang w:val="uk-UA"/>
        </w:rPr>
        <w:t>«Дуетно-класичний танець», «Музичний інструмент» тощо.</w:t>
      </w:r>
    </w:p>
    <w:p w:rsidR="002E1090" w:rsidRPr="002E1090" w:rsidRDefault="002E1090" w:rsidP="002E1090">
      <w:pPr>
        <w:pStyle w:val="FR1"/>
        <w:tabs>
          <w:tab w:val="left" w:pos="10080"/>
        </w:tabs>
        <w:spacing w:before="120" w:line="240" w:lineRule="auto"/>
        <w:ind w:right="28" w:firstLine="0"/>
        <w:jc w:val="left"/>
        <w:rPr>
          <w:b/>
          <w:sz w:val="24"/>
          <w:szCs w:val="24"/>
          <w:lang w:val="uk-UA"/>
        </w:rPr>
      </w:pPr>
      <w:r w:rsidRPr="002E1090">
        <w:rPr>
          <w:b/>
          <w:sz w:val="24"/>
          <w:szCs w:val="24"/>
          <w:lang w:val="uk-UA"/>
        </w:rPr>
        <w:t>по комплексу театрального відділення (відділу)</w:t>
      </w:r>
    </w:p>
    <w:p w:rsidR="002E1090" w:rsidRPr="002E1090" w:rsidRDefault="002E1090" w:rsidP="002E1090">
      <w:pPr>
        <w:pStyle w:val="FR1"/>
        <w:tabs>
          <w:tab w:val="left" w:pos="10080"/>
        </w:tabs>
        <w:spacing w:before="120" w:line="240" w:lineRule="auto"/>
        <w:ind w:right="26" w:firstLine="0"/>
        <w:jc w:val="left"/>
        <w:rPr>
          <w:sz w:val="24"/>
          <w:szCs w:val="24"/>
          <w:lang w:val="uk-UA"/>
        </w:rPr>
      </w:pPr>
      <w:r w:rsidRPr="002E1090">
        <w:rPr>
          <w:sz w:val="24"/>
          <w:szCs w:val="24"/>
          <w:lang w:val="uk-UA"/>
        </w:rPr>
        <w:t>«Сольний спів», «Музичний інструмент» тощо.</w:t>
      </w:r>
    </w:p>
    <w:p w:rsidR="002E1090" w:rsidRPr="002E1090" w:rsidRDefault="002E1090" w:rsidP="002E1090">
      <w:pPr>
        <w:spacing w:before="120" w:line="240" w:lineRule="auto"/>
        <w:ind w:firstLine="0"/>
        <w:rPr>
          <w:rFonts w:ascii="Times New Roman" w:hAnsi="Times New Roman"/>
          <w:b/>
          <w:sz w:val="24"/>
          <w:szCs w:val="24"/>
        </w:rPr>
      </w:pPr>
      <w:r w:rsidRPr="002E1090">
        <w:rPr>
          <w:rFonts w:ascii="Times New Roman" w:hAnsi="Times New Roman"/>
          <w:b/>
          <w:sz w:val="24"/>
          <w:szCs w:val="24"/>
        </w:rPr>
        <w:t>Групові уроки:</w:t>
      </w:r>
    </w:p>
    <w:p w:rsidR="002E1090" w:rsidRPr="002E1090" w:rsidRDefault="002E1090" w:rsidP="002E1090">
      <w:pPr>
        <w:pStyle w:val="FR1"/>
        <w:tabs>
          <w:tab w:val="left" w:pos="10080"/>
        </w:tabs>
        <w:spacing w:before="120" w:line="240" w:lineRule="auto"/>
        <w:ind w:right="26" w:firstLine="0"/>
        <w:jc w:val="left"/>
        <w:rPr>
          <w:b/>
          <w:sz w:val="24"/>
          <w:szCs w:val="24"/>
          <w:lang w:val="uk-UA"/>
        </w:rPr>
      </w:pPr>
      <w:r w:rsidRPr="002E1090">
        <w:rPr>
          <w:b/>
          <w:sz w:val="24"/>
          <w:szCs w:val="24"/>
          <w:lang w:val="uk-UA"/>
        </w:rPr>
        <w:t>по комплексу музичного відділення (відділу)</w:t>
      </w:r>
    </w:p>
    <w:p w:rsidR="002E1090" w:rsidRPr="002E1090" w:rsidRDefault="002E1090" w:rsidP="002E1090">
      <w:pPr>
        <w:pStyle w:val="FR1"/>
        <w:tabs>
          <w:tab w:val="left" w:pos="10080"/>
        </w:tabs>
        <w:spacing w:before="120" w:line="240" w:lineRule="auto"/>
        <w:ind w:right="26" w:firstLine="0"/>
        <w:rPr>
          <w:b/>
          <w:sz w:val="24"/>
          <w:szCs w:val="24"/>
          <w:lang w:val="uk-UA"/>
        </w:rPr>
      </w:pPr>
      <w:r w:rsidRPr="002E1090">
        <w:rPr>
          <w:sz w:val="24"/>
          <w:szCs w:val="24"/>
          <w:lang w:val="uk-UA"/>
        </w:rPr>
        <w:t>«Музичний фольклор», «Ритміка», «</w:t>
      </w:r>
      <w:proofErr w:type="spellStart"/>
      <w:r w:rsidRPr="002E1090">
        <w:rPr>
          <w:sz w:val="24"/>
          <w:szCs w:val="24"/>
          <w:lang w:val="uk-UA"/>
        </w:rPr>
        <w:t>Ритміка</w:t>
      </w:r>
      <w:proofErr w:type="spellEnd"/>
      <w:r w:rsidRPr="002E1090">
        <w:rPr>
          <w:sz w:val="24"/>
          <w:szCs w:val="24"/>
          <w:lang w:val="uk-UA"/>
        </w:rPr>
        <w:t xml:space="preserve"> /сценічний рух/», «Постановка музичних спектаклів», «Постановка музичних обрядів», «Музичний фольклор рідного краю», «Основи гармонії», «Елементарна теорія музики», «Початковий курс історії мистецтв», «Початковий курс історії джазового мистецтва», «Початковий курс історії вокального мистецтва», «Сценічний рух» тощо.</w:t>
      </w:r>
    </w:p>
    <w:p w:rsidR="002E1090" w:rsidRPr="002E1090" w:rsidRDefault="002E1090" w:rsidP="002E1090">
      <w:pPr>
        <w:pStyle w:val="FR1"/>
        <w:tabs>
          <w:tab w:val="left" w:pos="10080"/>
        </w:tabs>
        <w:spacing w:before="120" w:line="240" w:lineRule="auto"/>
        <w:ind w:right="28" w:firstLine="0"/>
        <w:jc w:val="left"/>
        <w:rPr>
          <w:b/>
          <w:sz w:val="24"/>
          <w:szCs w:val="24"/>
          <w:lang w:val="uk-UA"/>
        </w:rPr>
      </w:pPr>
      <w:r w:rsidRPr="002E1090">
        <w:rPr>
          <w:b/>
          <w:sz w:val="24"/>
          <w:szCs w:val="24"/>
          <w:lang w:val="uk-UA"/>
        </w:rPr>
        <w:t>по комплексу хореографічного відділення (відділу)</w:t>
      </w:r>
    </w:p>
    <w:p w:rsidR="002E1090" w:rsidRPr="002E1090" w:rsidRDefault="002E1090" w:rsidP="002E1090">
      <w:pPr>
        <w:pStyle w:val="FR1"/>
        <w:tabs>
          <w:tab w:val="left" w:pos="10080"/>
        </w:tabs>
        <w:spacing w:before="120" w:line="240" w:lineRule="auto"/>
        <w:ind w:right="28" w:firstLine="0"/>
        <w:jc w:val="left"/>
        <w:rPr>
          <w:b/>
          <w:sz w:val="24"/>
          <w:szCs w:val="24"/>
          <w:lang w:val="uk-UA"/>
        </w:rPr>
      </w:pPr>
      <w:r w:rsidRPr="002E1090">
        <w:rPr>
          <w:sz w:val="24"/>
          <w:szCs w:val="24"/>
          <w:lang w:val="uk-UA"/>
        </w:rPr>
        <w:t xml:space="preserve">«Постановка обрядів», «Постановка спектаклів», </w:t>
      </w:r>
      <w:r w:rsidRPr="002E1090">
        <w:rPr>
          <w:sz w:val="24"/>
          <w:szCs w:val="24"/>
        </w:rPr>
        <w:t>«</w:t>
      </w:r>
      <w:proofErr w:type="spellStart"/>
      <w:r w:rsidRPr="002E1090">
        <w:rPr>
          <w:sz w:val="24"/>
          <w:szCs w:val="24"/>
        </w:rPr>
        <w:t>Спортивний</w:t>
      </w:r>
      <w:proofErr w:type="spellEnd"/>
      <w:r w:rsidRPr="002E1090">
        <w:rPr>
          <w:sz w:val="24"/>
          <w:szCs w:val="24"/>
          <w:lang w:val="uk-UA"/>
        </w:rPr>
        <w:t xml:space="preserve"> </w:t>
      </w:r>
      <w:proofErr w:type="spellStart"/>
      <w:r w:rsidRPr="002E1090">
        <w:rPr>
          <w:sz w:val="24"/>
          <w:szCs w:val="24"/>
        </w:rPr>
        <w:t>бальний</w:t>
      </w:r>
      <w:proofErr w:type="spellEnd"/>
      <w:r w:rsidRPr="002E1090">
        <w:rPr>
          <w:sz w:val="24"/>
          <w:szCs w:val="24"/>
          <w:lang w:val="uk-UA"/>
        </w:rPr>
        <w:t xml:space="preserve"> </w:t>
      </w:r>
      <w:proofErr w:type="spellStart"/>
      <w:r w:rsidRPr="002E1090">
        <w:rPr>
          <w:sz w:val="24"/>
          <w:szCs w:val="24"/>
        </w:rPr>
        <w:t>танець</w:t>
      </w:r>
      <w:proofErr w:type="spellEnd"/>
      <w:r w:rsidRPr="002E1090">
        <w:rPr>
          <w:sz w:val="24"/>
          <w:szCs w:val="24"/>
        </w:rPr>
        <w:t>», «</w:t>
      </w:r>
      <w:proofErr w:type="spellStart"/>
      <w:r w:rsidRPr="002E1090">
        <w:rPr>
          <w:sz w:val="24"/>
          <w:szCs w:val="24"/>
        </w:rPr>
        <w:t>Сучасний</w:t>
      </w:r>
      <w:proofErr w:type="spellEnd"/>
      <w:r w:rsidRPr="002E1090">
        <w:rPr>
          <w:sz w:val="24"/>
          <w:szCs w:val="24"/>
          <w:lang w:val="uk-UA"/>
        </w:rPr>
        <w:t xml:space="preserve"> </w:t>
      </w:r>
      <w:proofErr w:type="spellStart"/>
      <w:r w:rsidRPr="002E1090">
        <w:rPr>
          <w:sz w:val="24"/>
          <w:szCs w:val="24"/>
        </w:rPr>
        <w:t>танець</w:t>
      </w:r>
      <w:proofErr w:type="spellEnd"/>
      <w:r w:rsidRPr="002E1090">
        <w:rPr>
          <w:sz w:val="24"/>
          <w:szCs w:val="24"/>
        </w:rPr>
        <w:t>», «</w:t>
      </w:r>
      <w:proofErr w:type="spellStart"/>
      <w:r w:rsidRPr="002E1090">
        <w:rPr>
          <w:sz w:val="24"/>
          <w:szCs w:val="24"/>
        </w:rPr>
        <w:t>Історико</w:t>
      </w:r>
      <w:proofErr w:type="spellEnd"/>
      <w:r w:rsidRPr="002E1090">
        <w:rPr>
          <w:sz w:val="24"/>
          <w:szCs w:val="24"/>
        </w:rPr>
        <w:t>–</w:t>
      </w:r>
      <w:proofErr w:type="spellStart"/>
      <w:r w:rsidRPr="002E1090">
        <w:rPr>
          <w:sz w:val="24"/>
          <w:szCs w:val="24"/>
        </w:rPr>
        <w:t>побутовий</w:t>
      </w:r>
      <w:proofErr w:type="spellEnd"/>
      <w:r w:rsidRPr="002E1090">
        <w:rPr>
          <w:sz w:val="24"/>
          <w:szCs w:val="24"/>
          <w:lang w:val="uk-UA"/>
        </w:rPr>
        <w:t xml:space="preserve"> </w:t>
      </w:r>
      <w:proofErr w:type="spellStart"/>
      <w:r w:rsidRPr="002E1090">
        <w:rPr>
          <w:sz w:val="24"/>
          <w:szCs w:val="24"/>
        </w:rPr>
        <w:t>танець</w:t>
      </w:r>
      <w:proofErr w:type="spellEnd"/>
      <w:r w:rsidRPr="002E1090">
        <w:rPr>
          <w:sz w:val="24"/>
          <w:szCs w:val="24"/>
        </w:rPr>
        <w:t xml:space="preserve">», </w:t>
      </w:r>
      <w:r w:rsidRPr="002E1090">
        <w:rPr>
          <w:sz w:val="24"/>
          <w:szCs w:val="24"/>
          <w:lang w:val="uk-UA"/>
        </w:rPr>
        <w:t>«Гімнастика», «Акробатика» тощо.</w:t>
      </w:r>
    </w:p>
    <w:p w:rsidR="002E1090" w:rsidRPr="002E1090" w:rsidRDefault="002E1090" w:rsidP="002E1090">
      <w:pPr>
        <w:pStyle w:val="FR1"/>
        <w:tabs>
          <w:tab w:val="left" w:pos="10080"/>
        </w:tabs>
        <w:spacing w:before="120" w:line="240" w:lineRule="auto"/>
        <w:ind w:right="28" w:firstLine="0"/>
        <w:jc w:val="left"/>
        <w:rPr>
          <w:b/>
          <w:sz w:val="24"/>
          <w:szCs w:val="24"/>
          <w:lang w:val="uk-UA"/>
        </w:rPr>
      </w:pPr>
      <w:r w:rsidRPr="002E1090">
        <w:rPr>
          <w:b/>
          <w:sz w:val="24"/>
          <w:szCs w:val="24"/>
          <w:lang w:val="uk-UA"/>
        </w:rPr>
        <w:t>по комплексу образотворчого відділення (відділу)</w:t>
      </w:r>
    </w:p>
    <w:p w:rsidR="002E1090" w:rsidRPr="002E1090" w:rsidRDefault="002E1090" w:rsidP="002E1090">
      <w:pPr>
        <w:pStyle w:val="FR1"/>
        <w:tabs>
          <w:tab w:val="left" w:pos="10080"/>
        </w:tabs>
        <w:spacing w:before="120" w:line="240" w:lineRule="auto"/>
        <w:ind w:right="28" w:firstLine="0"/>
        <w:rPr>
          <w:b/>
          <w:sz w:val="24"/>
          <w:szCs w:val="24"/>
          <w:lang w:val="uk-UA"/>
        </w:rPr>
      </w:pPr>
      <w:r w:rsidRPr="002E1090">
        <w:rPr>
          <w:sz w:val="24"/>
          <w:szCs w:val="24"/>
          <w:lang w:val="uk-UA"/>
        </w:rPr>
        <w:t>«Кераміка», «Вишивка», «Вітраж», «Мозаїка», «Театрально-декораційне мистецтво», «Графічні техніки», «Комп’ютерна графіка», «Писанкарство», «Батик», «Петриківка», «Художнє різьблення», «Витинанка», «Лозоплетіння», інші види декоративно-ужиткового мистецтва, «Дизайн» тощо.</w:t>
      </w:r>
    </w:p>
    <w:p w:rsidR="002E1090" w:rsidRPr="002E1090" w:rsidRDefault="002E1090" w:rsidP="002E1090">
      <w:pPr>
        <w:pStyle w:val="FR1"/>
        <w:tabs>
          <w:tab w:val="left" w:pos="10080"/>
        </w:tabs>
        <w:spacing w:before="120" w:line="240" w:lineRule="auto"/>
        <w:ind w:right="28" w:firstLine="0"/>
        <w:jc w:val="left"/>
        <w:rPr>
          <w:b/>
          <w:sz w:val="24"/>
          <w:szCs w:val="24"/>
          <w:lang w:val="uk-UA"/>
        </w:rPr>
      </w:pPr>
      <w:r w:rsidRPr="002E1090">
        <w:rPr>
          <w:b/>
          <w:sz w:val="24"/>
          <w:szCs w:val="24"/>
          <w:lang w:val="uk-UA"/>
        </w:rPr>
        <w:t>по комплексу театрального відділення (відділу)</w:t>
      </w:r>
    </w:p>
    <w:p w:rsidR="002E1090" w:rsidRDefault="002E1090" w:rsidP="002E1090">
      <w:pPr>
        <w:pStyle w:val="FR1"/>
        <w:tabs>
          <w:tab w:val="left" w:pos="10080"/>
        </w:tabs>
        <w:spacing w:before="120" w:line="240" w:lineRule="auto"/>
        <w:ind w:right="26" w:firstLine="0"/>
        <w:rPr>
          <w:sz w:val="24"/>
          <w:szCs w:val="24"/>
          <w:lang w:val="uk-UA"/>
        </w:rPr>
      </w:pPr>
      <w:r w:rsidRPr="002E1090">
        <w:rPr>
          <w:sz w:val="24"/>
          <w:szCs w:val="24"/>
          <w:lang w:val="uk-UA"/>
        </w:rPr>
        <w:t xml:space="preserve">«Пантоміма», «Сценічне фехтування», </w:t>
      </w:r>
      <w:r w:rsidRPr="002E1090">
        <w:rPr>
          <w:sz w:val="24"/>
          <w:szCs w:val="24"/>
        </w:rPr>
        <w:t xml:space="preserve">«Постановка </w:t>
      </w:r>
      <w:proofErr w:type="spellStart"/>
      <w:r w:rsidRPr="002E1090">
        <w:rPr>
          <w:sz w:val="24"/>
          <w:szCs w:val="24"/>
        </w:rPr>
        <w:t>спектаклів</w:t>
      </w:r>
      <w:proofErr w:type="spellEnd"/>
      <w:r w:rsidRPr="002E1090">
        <w:rPr>
          <w:sz w:val="24"/>
          <w:szCs w:val="24"/>
        </w:rPr>
        <w:t>», «Грим»</w:t>
      </w:r>
      <w:r w:rsidRPr="002E1090">
        <w:rPr>
          <w:sz w:val="24"/>
          <w:szCs w:val="24"/>
          <w:lang w:val="uk-UA"/>
        </w:rPr>
        <w:t xml:space="preserve"> тощо.</w:t>
      </w:r>
    </w:p>
    <w:p w:rsidR="002E1090" w:rsidRDefault="002E1090">
      <w:pPr>
        <w:widowControl/>
        <w:spacing w:before="0" w:after="200" w:line="276" w:lineRule="auto"/>
        <w:ind w:firstLine="0"/>
        <w:jc w:val="left"/>
        <w:rPr>
          <w:rFonts w:ascii="Times New Roman" w:hAnsi="Times New Roman"/>
          <w:sz w:val="24"/>
          <w:szCs w:val="24"/>
        </w:rPr>
      </w:pPr>
      <w:r>
        <w:rPr>
          <w:sz w:val="24"/>
          <w:szCs w:val="24"/>
        </w:rPr>
        <w:br w:type="page"/>
      </w:r>
    </w:p>
    <w:p w:rsidR="002E1090" w:rsidRPr="002E1090" w:rsidRDefault="002E1090" w:rsidP="002E1090">
      <w:pPr>
        <w:widowControl/>
        <w:spacing w:before="0" w:after="120" w:line="240" w:lineRule="auto"/>
        <w:ind w:firstLine="0"/>
        <w:jc w:val="center"/>
        <w:rPr>
          <w:rFonts w:ascii="Times New Roman" w:hAnsi="Times New Roman"/>
          <w:b/>
          <w:strike/>
          <w:sz w:val="24"/>
          <w:szCs w:val="24"/>
        </w:rPr>
      </w:pPr>
      <w:r w:rsidRPr="002E1090">
        <w:rPr>
          <w:rFonts w:ascii="Times New Roman" w:hAnsi="Times New Roman"/>
          <w:b/>
          <w:sz w:val="24"/>
          <w:szCs w:val="24"/>
        </w:rPr>
        <w:lastRenderedPageBreak/>
        <w:t>Роз'яснення до планів</w:t>
      </w:r>
    </w:p>
    <w:p w:rsidR="002E1090" w:rsidRPr="002E1090" w:rsidRDefault="002E1090" w:rsidP="002E1090">
      <w:pPr>
        <w:widowControl/>
        <w:numPr>
          <w:ilvl w:val="0"/>
          <w:numId w:val="32"/>
        </w:numPr>
        <w:spacing w:before="0" w:line="240" w:lineRule="auto"/>
        <w:rPr>
          <w:rFonts w:ascii="Times New Roman" w:hAnsi="Times New Roman"/>
          <w:sz w:val="24"/>
          <w:szCs w:val="24"/>
        </w:rPr>
      </w:pPr>
      <w:r w:rsidRPr="002E1090">
        <w:rPr>
          <w:rFonts w:ascii="Times New Roman" w:hAnsi="Times New Roman"/>
          <w:sz w:val="24"/>
          <w:szCs w:val="24"/>
        </w:rPr>
        <w:t>Учні, які під час навчання виявили певні здібності та бажання перейти вчитися на інші відділи (відділення), можуть бути переведені як за ініціативою батьків, так і керівника закладу на інші відділи (відділення) за наявності там вільних місць. Переведення здійснюються за наказом керівника.</w:t>
      </w:r>
    </w:p>
    <w:p w:rsidR="002E1090" w:rsidRPr="002E1090" w:rsidRDefault="002E1090" w:rsidP="002E1090">
      <w:pPr>
        <w:pStyle w:val="FR1"/>
        <w:numPr>
          <w:ilvl w:val="0"/>
          <w:numId w:val="32"/>
        </w:numPr>
        <w:tabs>
          <w:tab w:val="left" w:pos="0"/>
          <w:tab w:val="left" w:pos="1985"/>
        </w:tabs>
        <w:spacing w:before="120" w:line="240" w:lineRule="auto"/>
        <w:rPr>
          <w:sz w:val="24"/>
          <w:szCs w:val="24"/>
          <w:lang w:val="uk-UA"/>
        </w:rPr>
      </w:pPr>
      <w:r w:rsidRPr="002E1090">
        <w:rPr>
          <w:sz w:val="24"/>
          <w:szCs w:val="24"/>
          <w:lang w:val="uk-UA"/>
        </w:rPr>
        <w:t>У школі (на відділенні або відділі) можуть утворюватися учнівські колективи. Кількість учнівських колективів визначається керівником закладу в межах можливостей матеріальної бази закладу (наявність репетиційних класів, устаткування, обладнання).</w:t>
      </w:r>
    </w:p>
    <w:p w:rsidR="002E1090" w:rsidRPr="002E1090" w:rsidRDefault="002E1090" w:rsidP="002E1090">
      <w:pPr>
        <w:pStyle w:val="FR1"/>
        <w:tabs>
          <w:tab w:val="left" w:pos="0"/>
          <w:tab w:val="left" w:pos="1985"/>
        </w:tabs>
        <w:spacing w:before="0" w:line="240" w:lineRule="auto"/>
        <w:ind w:left="357" w:firstLine="0"/>
        <w:rPr>
          <w:sz w:val="24"/>
          <w:szCs w:val="24"/>
          <w:lang w:val="uk-UA"/>
        </w:rPr>
      </w:pPr>
      <w:r w:rsidRPr="002E1090">
        <w:rPr>
          <w:sz w:val="24"/>
          <w:szCs w:val="24"/>
          <w:lang w:val="uk-UA"/>
        </w:rPr>
        <w:t>Учнівські колективи за віком виконавців або рівнем їх підготовки можуть розподілятися на колективи учнів молодшого або старшого віку, на колективи учнів різного віку, незалежно від класу, в якому навчаються учасники; на колективи учнів визначених класів.</w:t>
      </w:r>
    </w:p>
    <w:p w:rsidR="002E1090" w:rsidRPr="002E1090" w:rsidRDefault="002E1090" w:rsidP="002E1090">
      <w:pPr>
        <w:pStyle w:val="FR1"/>
        <w:tabs>
          <w:tab w:val="left" w:pos="0"/>
          <w:tab w:val="left" w:pos="1985"/>
        </w:tabs>
        <w:spacing w:before="0" w:line="240" w:lineRule="auto"/>
        <w:ind w:left="357" w:firstLine="0"/>
        <w:rPr>
          <w:sz w:val="24"/>
          <w:szCs w:val="24"/>
          <w:lang w:val="uk-UA"/>
        </w:rPr>
      </w:pPr>
      <w:r w:rsidRPr="002E1090">
        <w:rPr>
          <w:sz w:val="24"/>
          <w:szCs w:val="24"/>
          <w:lang w:val="uk-UA"/>
        </w:rPr>
        <w:t xml:space="preserve">Кожен учень має право відвідувати як один, так і декілька учнівських колективів. </w:t>
      </w:r>
      <w:r w:rsidRPr="002E1090">
        <w:rPr>
          <w:sz w:val="24"/>
          <w:szCs w:val="24"/>
          <w:lang w:val="uk-UA"/>
        </w:rPr>
        <w:tab/>
      </w:r>
    </w:p>
    <w:p w:rsidR="002E1090" w:rsidRPr="002E1090" w:rsidRDefault="002E1090" w:rsidP="002E1090">
      <w:pPr>
        <w:pStyle w:val="FR1"/>
        <w:tabs>
          <w:tab w:val="left" w:pos="0"/>
          <w:tab w:val="left" w:pos="1985"/>
        </w:tabs>
        <w:spacing w:before="0" w:line="240" w:lineRule="auto"/>
        <w:ind w:left="357" w:firstLine="0"/>
        <w:rPr>
          <w:sz w:val="24"/>
          <w:szCs w:val="24"/>
          <w:lang w:val="uk-UA"/>
        </w:rPr>
      </w:pPr>
      <w:r w:rsidRPr="002E1090">
        <w:rPr>
          <w:sz w:val="24"/>
          <w:szCs w:val="24"/>
          <w:lang w:val="uk-UA"/>
        </w:rPr>
        <w:t>Уроки ансамблів малої форми проводяться за рахунок годин предмета за вибором.</w:t>
      </w:r>
    </w:p>
    <w:p w:rsidR="002E1090" w:rsidRPr="002E1090" w:rsidRDefault="002E1090" w:rsidP="002E1090">
      <w:pPr>
        <w:pStyle w:val="af2"/>
        <w:widowControl/>
        <w:numPr>
          <w:ilvl w:val="0"/>
          <w:numId w:val="32"/>
        </w:numPr>
        <w:spacing w:before="120" w:line="240" w:lineRule="auto"/>
        <w:ind w:left="357" w:hanging="357"/>
        <w:rPr>
          <w:rFonts w:ascii="Times New Roman" w:hAnsi="Times New Roman"/>
          <w:sz w:val="24"/>
          <w:szCs w:val="24"/>
        </w:rPr>
      </w:pPr>
      <w:r w:rsidRPr="002E1090">
        <w:rPr>
          <w:rFonts w:ascii="Times New Roman" w:hAnsi="Times New Roman"/>
          <w:sz w:val="24"/>
          <w:szCs w:val="24"/>
        </w:rPr>
        <w:t xml:space="preserve">Кількісний склад кожної групи для уроків з групових предметів </w:t>
      </w:r>
      <w:r w:rsidRPr="002E1090">
        <w:rPr>
          <w:rFonts w:ascii="Times New Roman" w:hAnsi="Times New Roman"/>
          <w:b/>
          <w:sz w:val="24"/>
          <w:szCs w:val="24"/>
        </w:rPr>
        <w:t xml:space="preserve">музичного напряму </w:t>
      </w:r>
      <w:r w:rsidRPr="002E1090">
        <w:rPr>
          <w:rFonts w:ascii="Times New Roman" w:hAnsi="Times New Roman"/>
          <w:sz w:val="24"/>
          <w:szCs w:val="24"/>
        </w:rPr>
        <w:t xml:space="preserve">становить у середньому 8 учнів (у </w:t>
      </w:r>
      <w:r w:rsidRPr="002E1090">
        <w:rPr>
          <w:rFonts w:ascii="Times New Roman" w:hAnsi="Times New Roman"/>
          <w:b/>
          <w:sz w:val="24"/>
          <w:szCs w:val="24"/>
        </w:rPr>
        <w:t xml:space="preserve">Класі народної музики </w:t>
      </w:r>
      <w:r w:rsidRPr="002E1090">
        <w:rPr>
          <w:rFonts w:ascii="Times New Roman" w:hAnsi="Times New Roman"/>
          <w:sz w:val="24"/>
          <w:szCs w:val="24"/>
        </w:rPr>
        <w:t xml:space="preserve">– у середньому 6 учнів), кожної з груп учнівських колективів: оркестру; ансамблю /великого за складом/ – у середньому 6 учнів, хору – у середньому 10 учнів (у </w:t>
      </w:r>
      <w:r w:rsidRPr="002E1090">
        <w:rPr>
          <w:rFonts w:ascii="Times New Roman" w:hAnsi="Times New Roman"/>
          <w:b/>
          <w:sz w:val="24"/>
          <w:szCs w:val="24"/>
        </w:rPr>
        <w:t xml:space="preserve">Класі народної музики </w:t>
      </w:r>
      <w:r w:rsidRPr="002E1090">
        <w:rPr>
          <w:rFonts w:ascii="Times New Roman" w:hAnsi="Times New Roman"/>
          <w:sz w:val="24"/>
          <w:szCs w:val="24"/>
        </w:rPr>
        <w:t xml:space="preserve">– у середньому 8 учнів). </w:t>
      </w:r>
    </w:p>
    <w:p w:rsidR="002E1090" w:rsidRPr="002E1090" w:rsidRDefault="002E1090" w:rsidP="002E1090">
      <w:pPr>
        <w:pStyle w:val="af2"/>
        <w:widowControl/>
        <w:spacing w:before="0" w:line="240" w:lineRule="auto"/>
        <w:ind w:left="360" w:firstLine="0"/>
        <w:rPr>
          <w:rFonts w:ascii="Times New Roman" w:hAnsi="Times New Roman"/>
          <w:sz w:val="24"/>
          <w:szCs w:val="24"/>
        </w:rPr>
      </w:pPr>
      <w:r w:rsidRPr="002E1090">
        <w:rPr>
          <w:rFonts w:ascii="Times New Roman" w:hAnsi="Times New Roman"/>
          <w:sz w:val="24"/>
          <w:szCs w:val="24"/>
        </w:rPr>
        <w:t>Кількісний склад ансамблю малої форми – від 2 учнів.</w:t>
      </w:r>
      <w:r w:rsidRPr="002E1090">
        <w:rPr>
          <w:rFonts w:ascii="Times New Roman" w:hAnsi="Times New Roman"/>
          <w:sz w:val="24"/>
          <w:szCs w:val="24"/>
        </w:rPr>
        <w:tab/>
      </w:r>
      <w:r w:rsidRPr="002E1090">
        <w:rPr>
          <w:rFonts w:ascii="Times New Roman" w:hAnsi="Times New Roman"/>
          <w:sz w:val="24"/>
          <w:szCs w:val="24"/>
        </w:rPr>
        <w:tab/>
      </w:r>
    </w:p>
    <w:p w:rsidR="002E1090" w:rsidRPr="002E1090" w:rsidRDefault="002E1090" w:rsidP="002E1090">
      <w:pPr>
        <w:pStyle w:val="af2"/>
        <w:widowControl/>
        <w:spacing w:before="0" w:line="240" w:lineRule="auto"/>
        <w:ind w:left="360" w:firstLine="0"/>
        <w:rPr>
          <w:rFonts w:ascii="Times New Roman" w:hAnsi="Times New Roman"/>
          <w:sz w:val="24"/>
          <w:szCs w:val="24"/>
        </w:rPr>
      </w:pPr>
      <w:r w:rsidRPr="002E1090">
        <w:rPr>
          <w:rFonts w:ascii="Times New Roman" w:hAnsi="Times New Roman"/>
          <w:sz w:val="24"/>
          <w:szCs w:val="24"/>
        </w:rPr>
        <w:t xml:space="preserve">Кількісний склад кожної групи для уроків з предметів </w:t>
      </w:r>
      <w:r w:rsidRPr="002E1090">
        <w:rPr>
          <w:rFonts w:ascii="Times New Roman" w:hAnsi="Times New Roman"/>
          <w:b/>
          <w:sz w:val="24"/>
          <w:szCs w:val="24"/>
        </w:rPr>
        <w:t xml:space="preserve">хореографічного напряму </w:t>
      </w:r>
      <w:r w:rsidRPr="002E1090">
        <w:rPr>
          <w:rFonts w:ascii="Times New Roman" w:hAnsi="Times New Roman"/>
          <w:sz w:val="24"/>
          <w:szCs w:val="24"/>
        </w:rPr>
        <w:t xml:space="preserve">становить: для 0–5-х класів – у середньому 8 учнів, для 6–8-х класів – у середньому 6 учнів. Уроки з предметів «Класичний танець» і «Народно-сценічний танець» можуть проводитися окремо для хлопців та дівчат. </w:t>
      </w:r>
    </w:p>
    <w:p w:rsidR="002E1090" w:rsidRPr="002E1090" w:rsidRDefault="002E1090" w:rsidP="002E1090">
      <w:pPr>
        <w:widowControl/>
        <w:spacing w:before="0" w:line="240" w:lineRule="auto"/>
        <w:ind w:left="360" w:firstLine="348"/>
        <w:rPr>
          <w:rFonts w:ascii="Times New Roman" w:hAnsi="Times New Roman"/>
          <w:sz w:val="24"/>
          <w:szCs w:val="24"/>
        </w:rPr>
      </w:pPr>
      <w:r w:rsidRPr="002E1090">
        <w:rPr>
          <w:rFonts w:ascii="Times New Roman" w:hAnsi="Times New Roman"/>
          <w:sz w:val="24"/>
          <w:szCs w:val="24"/>
        </w:rPr>
        <w:t xml:space="preserve">Кількість учнів з предмета «Постановка концертних номерів»* визначається у залежності від творчих завдань концертного номера. </w:t>
      </w:r>
      <w:r w:rsidRPr="002E1090">
        <w:rPr>
          <w:rFonts w:ascii="Times New Roman" w:hAnsi="Times New Roman"/>
          <w:sz w:val="24"/>
          <w:szCs w:val="24"/>
        </w:rPr>
        <w:tab/>
      </w:r>
      <w:r w:rsidRPr="002E1090">
        <w:rPr>
          <w:rFonts w:ascii="Times New Roman" w:hAnsi="Times New Roman"/>
          <w:sz w:val="24"/>
          <w:szCs w:val="24"/>
        </w:rPr>
        <w:tab/>
      </w:r>
      <w:r w:rsidRPr="002E1090">
        <w:rPr>
          <w:rFonts w:ascii="Times New Roman" w:hAnsi="Times New Roman"/>
          <w:sz w:val="24"/>
          <w:szCs w:val="24"/>
        </w:rPr>
        <w:tab/>
      </w:r>
      <w:r w:rsidRPr="002E1090">
        <w:rPr>
          <w:rFonts w:ascii="Times New Roman" w:hAnsi="Times New Roman"/>
          <w:sz w:val="24"/>
          <w:szCs w:val="24"/>
        </w:rPr>
        <w:tab/>
      </w:r>
      <w:r w:rsidRPr="002E1090">
        <w:rPr>
          <w:rFonts w:ascii="Times New Roman" w:hAnsi="Times New Roman"/>
          <w:sz w:val="24"/>
          <w:szCs w:val="24"/>
        </w:rPr>
        <w:tab/>
        <w:t xml:space="preserve">Кількісний склад кожної групи для уроків з предметів </w:t>
      </w:r>
      <w:r w:rsidRPr="002E1090">
        <w:rPr>
          <w:rFonts w:ascii="Times New Roman" w:hAnsi="Times New Roman"/>
          <w:b/>
          <w:sz w:val="24"/>
          <w:szCs w:val="24"/>
        </w:rPr>
        <w:t xml:space="preserve">образотворчого </w:t>
      </w:r>
      <w:r w:rsidRPr="002E1090">
        <w:rPr>
          <w:rFonts w:ascii="Times New Roman" w:hAnsi="Times New Roman"/>
          <w:sz w:val="24"/>
          <w:szCs w:val="24"/>
        </w:rPr>
        <w:t xml:space="preserve">та </w:t>
      </w:r>
      <w:r w:rsidRPr="002E1090">
        <w:rPr>
          <w:rFonts w:ascii="Times New Roman" w:hAnsi="Times New Roman"/>
          <w:b/>
          <w:sz w:val="24"/>
          <w:szCs w:val="24"/>
        </w:rPr>
        <w:t xml:space="preserve">театрального напрямів </w:t>
      </w:r>
      <w:r w:rsidRPr="002E1090">
        <w:rPr>
          <w:rFonts w:ascii="Times New Roman" w:hAnsi="Times New Roman"/>
          <w:sz w:val="24"/>
          <w:szCs w:val="24"/>
        </w:rPr>
        <w:t>становить у середньому 8 учнів.</w:t>
      </w:r>
    </w:p>
    <w:p w:rsidR="002E1090" w:rsidRPr="002E1090" w:rsidRDefault="002E1090" w:rsidP="002E1090">
      <w:pPr>
        <w:pStyle w:val="FR1"/>
        <w:spacing w:before="0" w:line="240" w:lineRule="auto"/>
        <w:ind w:left="360" w:right="-7" w:firstLine="348"/>
        <w:rPr>
          <w:sz w:val="24"/>
          <w:szCs w:val="24"/>
          <w:lang w:val="uk-UA"/>
        </w:rPr>
      </w:pPr>
      <w:r w:rsidRPr="002E1090">
        <w:rPr>
          <w:sz w:val="24"/>
          <w:szCs w:val="24"/>
          <w:lang w:val="uk-UA"/>
        </w:rPr>
        <w:t xml:space="preserve">Уроки з предмета </w:t>
      </w:r>
      <w:r w:rsidRPr="002E1090">
        <w:rPr>
          <w:b/>
          <w:sz w:val="24"/>
          <w:szCs w:val="24"/>
          <w:lang w:val="uk-UA"/>
        </w:rPr>
        <w:t xml:space="preserve">театрального напряму </w:t>
      </w:r>
      <w:r w:rsidRPr="002E1090">
        <w:rPr>
          <w:sz w:val="24"/>
          <w:szCs w:val="24"/>
          <w:lang w:val="uk-UA"/>
        </w:rPr>
        <w:t xml:space="preserve">«Сценічна практика» можуть бути індивідуальними або груповими. Кількість учнів на уроках визначається керівником закладу і залежить від творчих завдань театрального номера. </w:t>
      </w:r>
    </w:p>
    <w:p w:rsidR="002E1090" w:rsidRPr="002E1090" w:rsidRDefault="002E1090" w:rsidP="002E1090">
      <w:pPr>
        <w:pStyle w:val="FR1"/>
        <w:spacing w:before="0" w:line="240" w:lineRule="auto"/>
        <w:ind w:left="360" w:right="-7" w:firstLine="348"/>
        <w:rPr>
          <w:sz w:val="24"/>
          <w:szCs w:val="24"/>
          <w:lang w:val="uk-UA"/>
        </w:rPr>
      </w:pPr>
      <w:r w:rsidRPr="002E1090">
        <w:rPr>
          <w:sz w:val="24"/>
          <w:szCs w:val="24"/>
          <w:lang w:val="uk-UA"/>
        </w:rPr>
        <w:t xml:space="preserve">Для малокомплектної школи мистецтв комплексного типу (з контингентом до 100 учнів), малокомплектного відділення (відділу) та віддалених філій закладу кількісний склад кожної групи з групових предметів (у тому числі предметів за вибором) для всіх мистецьких (окрім хореографічного) напрямів становить у середньому 5 учнів, з хореографічного напряму – в середньому 6 учнів. </w:t>
      </w:r>
      <w:proofErr w:type="spellStart"/>
      <w:r w:rsidRPr="002E1090">
        <w:rPr>
          <w:sz w:val="24"/>
          <w:szCs w:val="24"/>
        </w:rPr>
        <w:t>Кількісний</w:t>
      </w:r>
      <w:proofErr w:type="spellEnd"/>
      <w:r w:rsidRPr="002E1090">
        <w:rPr>
          <w:sz w:val="24"/>
          <w:szCs w:val="24"/>
        </w:rPr>
        <w:t xml:space="preserve"> склад </w:t>
      </w:r>
      <w:proofErr w:type="spellStart"/>
      <w:r w:rsidRPr="002E1090">
        <w:rPr>
          <w:sz w:val="24"/>
          <w:szCs w:val="24"/>
        </w:rPr>
        <w:t>кожної</w:t>
      </w:r>
      <w:proofErr w:type="spellEnd"/>
      <w:r w:rsidRPr="002E1090">
        <w:rPr>
          <w:sz w:val="24"/>
          <w:szCs w:val="24"/>
        </w:rPr>
        <w:t xml:space="preserve"> з </w:t>
      </w:r>
      <w:proofErr w:type="spellStart"/>
      <w:r w:rsidRPr="002E1090">
        <w:rPr>
          <w:sz w:val="24"/>
          <w:szCs w:val="24"/>
        </w:rPr>
        <w:t>груп</w:t>
      </w:r>
      <w:proofErr w:type="spellEnd"/>
      <w:r w:rsidRPr="002E1090">
        <w:rPr>
          <w:sz w:val="24"/>
          <w:szCs w:val="24"/>
        </w:rPr>
        <w:t xml:space="preserve"> </w:t>
      </w:r>
      <w:proofErr w:type="spellStart"/>
      <w:r w:rsidRPr="002E1090">
        <w:rPr>
          <w:sz w:val="24"/>
          <w:szCs w:val="24"/>
        </w:rPr>
        <w:t>учнівських</w:t>
      </w:r>
      <w:proofErr w:type="spellEnd"/>
      <w:r w:rsidRPr="002E1090">
        <w:rPr>
          <w:sz w:val="24"/>
          <w:szCs w:val="24"/>
        </w:rPr>
        <w:t xml:space="preserve"> </w:t>
      </w:r>
      <w:proofErr w:type="spellStart"/>
      <w:r w:rsidRPr="002E1090">
        <w:rPr>
          <w:sz w:val="24"/>
          <w:szCs w:val="24"/>
        </w:rPr>
        <w:t>колективів</w:t>
      </w:r>
      <w:proofErr w:type="spellEnd"/>
      <w:r w:rsidRPr="002E1090">
        <w:rPr>
          <w:sz w:val="24"/>
          <w:szCs w:val="24"/>
        </w:rPr>
        <w:t>: оркестру, ансамблю /великого за складом/, хору (</w:t>
      </w:r>
      <w:proofErr w:type="spellStart"/>
      <w:r w:rsidRPr="002E1090">
        <w:rPr>
          <w:sz w:val="24"/>
          <w:szCs w:val="24"/>
        </w:rPr>
        <w:t>окрім</w:t>
      </w:r>
      <w:proofErr w:type="spellEnd"/>
      <w:r w:rsidRPr="002E1090">
        <w:rPr>
          <w:sz w:val="24"/>
          <w:szCs w:val="24"/>
        </w:rPr>
        <w:t xml:space="preserve"> </w:t>
      </w:r>
      <w:proofErr w:type="spellStart"/>
      <w:r w:rsidRPr="002E1090">
        <w:rPr>
          <w:sz w:val="24"/>
          <w:szCs w:val="24"/>
        </w:rPr>
        <w:t>інструментальних</w:t>
      </w:r>
      <w:proofErr w:type="spellEnd"/>
      <w:r w:rsidRPr="002E1090">
        <w:rPr>
          <w:sz w:val="24"/>
          <w:szCs w:val="24"/>
        </w:rPr>
        <w:t xml:space="preserve"> та </w:t>
      </w:r>
      <w:proofErr w:type="spellStart"/>
      <w:r w:rsidRPr="002E1090">
        <w:rPr>
          <w:sz w:val="24"/>
          <w:szCs w:val="24"/>
        </w:rPr>
        <w:t>хорових</w:t>
      </w:r>
      <w:proofErr w:type="spellEnd"/>
      <w:r w:rsidRPr="002E1090">
        <w:rPr>
          <w:sz w:val="24"/>
          <w:szCs w:val="24"/>
        </w:rPr>
        <w:t xml:space="preserve"> </w:t>
      </w:r>
      <w:proofErr w:type="spellStart"/>
      <w:r w:rsidRPr="002E1090">
        <w:rPr>
          <w:sz w:val="24"/>
          <w:szCs w:val="24"/>
        </w:rPr>
        <w:t>класів</w:t>
      </w:r>
      <w:proofErr w:type="spellEnd"/>
      <w:r w:rsidRPr="002E1090">
        <w:rPr>
          <w:sz w:val="24"/>
          <w:szCs w:val="24"/>
        </w:rPr>
        <w:t xml:space="preserve">) </w:t>
      </w:r>
      <w:proofErr w:type="spellStart"/>
      <w:r w:rsidRPr="002E1090">
        <w:rPr>
          <w:sz w:val="24"/>
          <w:szCs w:val="24"/>
        </w:rPr>
        <w:t>складає</w:t>
      </w:r>
      <w:proofErr w:type="spellEnd"/>
      <w:r w:rsidRPr="002E1090">
        <w:rPr>
          <w:sz w:val="24"/>
          <w:szCs w:val="24"/>
        </w:rPr>
        <w:t xml:space="preserve"> у </w:t>
      </w:r>
      <w:proofErr w:type="spellStart"/>
      <w:r w:rsidRPr="002E1090">
        <w:rPr>
          <w:sz w:val="24"/>
          <w:szCs w:val="24"/>
        </w:rPr>
        <w:t>середньому</w:t>
      </w:r>
      <w:proofErr w:type="spellEnd"/>
      <w:r w:rsidRPr="002E1090">
        <w:rPr>
          <w:sz w:val="24"/>
          <w:szCs w:val="24"/>
        </w:rPr>
        <w:t xml:space="preserve"> 5 </w:t>
      </w:r>
      <w:proofErr w:type="spellStart"/>
      <w:r w:rsidRPr="002E1090">
        <w:rPr>
          <w:sz w:val="24"/>
          <w:szCs w:val="24"/>
        </w:rPr>
        <w:t>учнів</w:t>
      </w:r>
      <w:proofErr w:type="spellEnd"/>
      <w:r w:rsidRPr="002E1090">
        <w:rPr>
          <w:sz w:val="24"/>
          <w:szCs w:val="24"/>
        </w:rPr>
        <w:t xml:space="preserve">, в </w:t>
      </w:r>
      <w:proofErr w:type="spellStart"/>
      <w:r w:rsidRPr="002E1090">
        <w:rPr>
          <w:sz w:val="24"/>
          <w:szCs w:val="24"/>
        </w:rPr>
        <w:t>інструментальному</w:t>
      </w:r>
      <w:proofErr w:type="spellEnd"/>
      <w:r w:rsidRPr="002E1090">
        <w:rPr>
          <w:sz w:val="24"/>
          <w:szCs w:val="24"/>
        </w:rPr>
        <w:t xml:space="preserve"> та хоровому </w:t>
      </w:r>
      <w:proofErr w:type="spellStart"/>
      <w:r w:rsidRPr="002E1090">
        <w:rPr>
          <w:sz w:val="24"/>
          <w:szCs w:val="24"/>
        </w:rPr>
        <w:t>класах</w:t>
      </w:r>
      <w:proofErr w:type="spellEnd"/>
      <w:r w:rsidRPr="002E1090">
        <w:rPr>
          <w:sz w:val="24"/>
          <w:szCs w:val="24"/>
        </w:rPr>
        <w:t xml:space="preserve"> – у </w:t>
      </w:r>
      <w:proofErr w:type="spellStart"/>
      <w:r w:rsidRPr="002E1090">
        <w:rPr>
          <w:sz w:val="24"/>
          <w:szCs w:val="24"/>
        </w:rPr>
        <w:t>середньому</w:t>
      </w:r>
      <w:proofErr w:type="spellEnd"/>
      <w:r w:rsidRPr="002E1090">
        <w:rPr>
          <w:sz w:val="24"/>
          <w:szCs w:val="24"/>
        </w:rPr>
        <w:t xml:space="preserve"> 8 </w:t>
      </w:r>
      <w:proofErr w:type="spellStart"/>
      <w:r w:rsidRPr="002E1090">
        <w:rPr>
          <w:sz w:val="24"/>
          <w:szCs w:val="24"/>
        </w:rPr>
        <w:t>учнів</w:t>
      </w:r>
      <w:proofErr w:type="spellEnd"/>
      <w:r w:rsidRPr="002E1090">
        <w:rPr>
          <w:sz w:val="24"/>
          <w:szCs w:val="24"/>
        </w:rPr>
        <w:t xml:space="preserve">. </w:t>
      </w:r>
    </w:p>
    <w:p w:rsidR="002E1090" w:rsidRPr="002E1090" w:rsidRDefault="002E1090" w:rsidP="002E1090">
      <w:pPr>
        <w:pStyle w:val="FR1"/>
        <w:spacing w:before="0" w:line="240" w:lineRule="auto"/>
        <w:ind w:left="360" w:right="-7" w:firstLine="348"/>
        <w:rPr>
          <w:sz w:val="24"/>
          <w:szCs w:val="24"/>
        </w:rPr>
      </w:pPr>
      <w:r w:rsidRPr="002E1090">
        <w:rPr>
          <w:sz w:val="24"/>
          <w:szCs w:val="24"/>
        </w:rPr>
        <w:t xml:space="preserve">Для </w:t>
      </w:r>
      <w:proofErr w:type="spellStart"/>
      <w:r w:rsidRPr="002E1090">
        <w:rPr>
          <w:sz w:val="24"/>
          <w:szCs w:val="24"/>
        </w:rPr>
        <w:t>учнів</w:t>
      </w:r>
      <w:proofErr w:type="spellEnd"/>
      <w:r w:rsidRPr="002E1090">
        <w:rPr>
          <w:sz w:val="24"/>
          <w:szCs w:val="24"/>
        </w:rPr>
        <w:t xml:space="preserve">, </w:t>
      </w:r>
      <w:proofErr w:type="spellStart"/>
      <w:r w:rsidRPr="002E1090">
        <w:rPr>
          <w:sz w:val="24"/>
          <w:szCs w:val="24"/>
        </w:rPr>
        <w:t>які</w:t>
      </w:r>
      <w:proofErr w:type="spellEnd"/>
      <w:r w:rsidRPr="002E1090">
        <w:rPr>
          <w:sz w:val="24"/>
          <w:szCs w:val="24"/>
        </w:rPr>
        <w:t xml:space="preserve"> </w:t>
      </w:r>
      <w:proofErr w:type="spellStart"/>
      <w:r w:rsidRPr="002E1090">
        <w:rPr>
          <w:sz w:val="24"/>
          <w:szCs w:val="24"/>
        </w:rPr>
        <w:t>навчаються</w:t>
      </w:r>
      <w:proofErr w:type="spellEnd"/>
      <w:r w:rsidRPr="002E1090">
        <w:rPr>
          <w:sz w:val="24"/>
          <w:szCs w:val="24"/>
        </w:rPr>
        <w:t xml:space="preserve"> </w:t>
      </w:r>
      <w:proofErr w:type="spellStart"/>
      <w:r w:rsidRPr="002E1090">
        <w:rPr>
          <w:sz w:val="24"/>
          <w:szCs w:val="24"/>
        </w:rPr>
        <w:t>гри</w:t>
      </w:r>
      <w:proofErr w:type="spellEnd"/>
      <w:r w:rsidRPr="002E1090">
        <w:rPr>
          <w:sz w:val="24"/>
          <w:szCs w:val="24"/>
        </w:rPr>
        <w:t xml:space="preserve"> на </w:t>
      </w:r>
      <w:proofErr w:type="spellStart"/>
      <w:r w:rsidRPr="002E1090">
        <w:rPr>
          <w:sz w:val="24"/>
          <w:szCs w:val="24"/>
        </w:rPr>
        <w:t>оркестрових</w:t>
      </w:r>
      <w:proofErr w:type="spellEnd"/>
      <w:r w:rsidRPr="002E1090">
        <w:rPr>
          <w:sz w:val="24"/>
          <w:szCs w:val="24"/>
        </w:rPr>
        <w:t xml:space="preserve"> </w:t>
      </w:r>
      <w:proofErr w:type="spellStart"/>
      <w:r w:rsidRPr="002E1090">
        <w:rPr>
          <w:sz w:val="24"/>
          <w:szCs w:val="24"/>
        </w:rPr>
        <w:t>інструментах</w:t>
      </w:r>
      <w:proofErr w:type="spellEnd"/>
      <w:r w:rsidRPr="002E1090">
        <w:rPr>
          <w:sz w:val="24"/>
          <w:szCs w:val="24"/>
        </w:rPr>
        <w:t xml:space="preserve"> (</w:t>
      </w:r>
      <w:proofErr w:type="spellStart"/>
      <w:r w:rsidRPr="002E1090">
        <w:rPr>
          <w:sz w:val="24"/>
          <w:szCs w:val="24"/>
        </w:rPr>
        <w:t>окрім</w:t>
      </w:r>
      <w:proofErr w:type="spellEnd"/>
      <w:r w:rsidRPr="002E1090">
        <w:rPr>
          <w:sz w:val="24"/>
          <w:szCs w:val="24"/>
        </w:rPr>
        <w:t xml:space="preserve"> </w:t>
      </w:r>
      <w:proofErr w:type="spellStart"/>
      <w:r w:rsidRPr="002E1090">
        <w:rPr>
          <w:sz w:val="24"/>
          <w:szCs w:val="24"/>
        </w:rPr>
        <w:t>бандури</w:t>
      </w:r>
      <w:proofErr w:type="spellEnd"/>
      <w:r w:rsidRPr="002E1090">
        <w:rPr>
          <w:sz w:val="24"/>
          <w:szCs w:val="24"/>
        </w:rPr>
        <w:t xml:space="preserve">, </w:t>
      </w:r>
      <w:proofErr w:type="spellStart"/>
      <w:r w:rsidRPr="002E1090">
        <w:rPr>
          <w:sz w:val="24"/>
          <w:szCs w:val="24"/>
        </w:rPr>
        <w:t>кобзи</w:t>
      </w:r>
      <w:proofErr w:type="spellEnd"/>
      <w:r w:rsidRPr="002E1090">
        <w:rPr>
          <w:sz w:val="24"/>
          <w:szCs w:val="24"/>
        </w:rPr>
        <w:t xml:space="preserve">) </w:t>
      </w:r>
      <w:proofErr w:type="spellStart"/>
      <w:r w:rsidRPr="002E1090">
        <w:rPr>
          <w:sz w:val="24"/>
          <w:szCs w:val="24"/>
        </w:rPr>
        <w:t>або</w:t>
      </w:r>
      <w:proofErr w:type="spellEnd"/>
      <w:r w:rsidRPr="002E1090">
        <w:rPr>
          <w:sz w:val="24"/>
          <w:szCs w:val="24"/>
        </w:rPr>
        <w:t xml:space="preserve"> </w:t>
      </w:r>
      <w:proofErr w:type="spellStart"/>
      <w:r w:rsidRPr="002E1090">
        <w:rPr>
          <w:sz w:val="24"/>
          <w:szCs w:val="24"/>
        </w:rPr>
        <w:t>вивчають</w:t>
      </w:r>
      <w:proofErr w:type="spellEnd"/>
      <w:r w:rsidRPr="002E1090">
        <w:rPr>
          <w:sz w:val="24"/>
          <w:szCs w:val="24"/>
        </w:rPr>
        <w:t xml:space="preserve"> предмет «</w:t>
      </w:r>
      <w:proofErr w:type="spellStart"/>
      <w:r w:rsidRPr="002E1090">
        <w:rPr>
          <w:sz w:val="24"/>
          <w:szCs w:val="24"/>
        </w:rPr>
        <w:t>Сольний</w:t>
      </w:r>
      <w:proofErr w:type="spellEnd"/>
      <w:r w:rsidRPr="002E1090">
        <w:rPr>
          <w:sz w:val="24"/>
          <w:szCs w:val="24"/>
        </w:rPr>
        <w:t xml:space="preserve"> </w:t>
      </w:r>
      <w:proofErr w:type="spellStart"/>
      <w:r w:rsidRPr="002E1090">
        <w:rPr>
          <w:sz w:val="24"/>
          <w:szCs w:val="24"/>
        </w:rPr>
        <w:t>спів</w:t>
      </w:r>
      <w:proofErr w:type="spellEnd"/>
      <w:r w:rsidRPr="002E1090">
        <w:rPr>
          <w:sz w:val="24"/>
          <w:szCs w:val="24"/>
        </w:rPr>
        <w:t xml:space="preserve"> /</w:t>
      </w:r>
      <w:proofErr w:type="spellStart"/>
      <w:r w:rsidRPr="002E1090">
        <w:rPr>
          <w:sz w:val="24"/>
          <w:szCs w:val="24"/>
        </w:rPr>
        <w:t>народний</w:t>
      </w:r>
      <w:proofErr w:type="spellEnd"/>
      <w:r w:rsidRPr="002E1090">
        <w:rPr>
          <w:sz w:val="24"/>
          <w:szCs w:val="24"/>
        </w:rPr>
        <w:t xml:space="preserve">/» у </w:t>
      </w:r>
      <w:proofErr w:type="spellStart"/>
      <w:r w:rsidRPr="002E1090">
        <w:rPr>
          <w:b/>
          <w:sz w:val="24"/>
          <w:szCs w:val="24"/>
        </w:rPr>
        <w:t>Класі</w:t>
      </w:r>
      <w:proofErr w:type="spellEnd"/>
      <w:r w:rsidRPr="002E1090">
        <w:rPr>
          <w:b/>
          <w:sz w:val="24"/>
          <w:szCs w:val="24"/>
        </w:rPr>
        <w:t xml:space="preserve"> </w:t>
      </w:r>
      <w:proofErr w:type="spellStart"/>
      <w:r w:rsidRPr="002E1090">
        <w:rPr>
          <w:b/>
          <w:sz w:val="24"/>
          <w:szCs w:val="24"/>
        </w:rPr>
        <w:t>народної</w:t>
      </w:r>
      <w:proofErr w:type="spellEnd"/>
      <w:r w:rsidRPr="002E1090">
        <w:rPr>
          <w:b/>
          <w:sz w:val="24"/>
          <w:szCs w:val="24"/>
        </w:rPr>
        <w:t xml:space="preserve"> </w:t>
      </w:r>
      <w:proofErr w:type="spellStart"/>
      <w:r w:rsidRPr="002E1090">
        <w:rPr>
          <w:b/>
          <w:sz w:val="24"/>
          <w:szCs w:val="24"/>
        </w:rPr>
        <w:t>музики</w:t>
      </w:r>
      <w:proofErr w:type="spellEnd"/>
      <w:r w:rsidRPr="002E1090">
        <w:rPr>
          <w:b/>
          <w:sz w:val="24"/>
          <w:szCs w:val="24"/>
        </w:rPr>
        <w:t xml:space="preserve"> </w:t>
      </w:r>
      <w:proofErr w:type="spellStart"/>
      <w:r w:rsidRPr="002E1090">
        <w:rPr>
          <w:sz w:val="24"/>
          <w:szCs w:val="24"/>
        </w:rPr>
        <w:t>рекомендується</w:t>
      </w:r>
      <w:proofErr w:type="spellEnd"/>
      <w:r w:rsidRPr="002E1090">
        <w:rPr>
          <w:sz w:val="24"/>
          <w:szCs w:val="24"/>
        </w:rPr>
        <w:t xml:space="preserve"> </w:t>
      </w:r>
      <w:proofErr w:type="spellStart"/>
      <w:r w:rsidRPr="002E1090">
        <w:rPr>
          <w:sz w:val="24"/>
          <w:szCs w:val="24"/>
        </w:rPr>
        <w:t>передбачити</w:t>
      </w:r>
      <w:proofErr w:type="spellEnd"/>
      <w:r w:rsidRPr="002E1090">
        <w:rPr>
          <w:sz w:val="24"/>
          <w:szCs w:val="24"/>
        </w:rPr>
        <w:t xml:space="preserve"> уроки з предмета за </w:t>
      </w:r>
      <w:proofErr w:type="spellStart"/>
      <w:r w:rsidRPr="002E1090">
        <w:rPr>
          <w:sz w:val="24"/>
          <w:szCs w:val="24"/>
        </w:rPr>
        <w:t>вибором</w:t>
      </w:r>
      <w:proofErr w:type="spellEnd"/>
      <w:r w:rsidRPr="002E1090">
        <w:rPr>
          <w:sz w:val="24"/>
          <w:szCs w:val="24"/>
        </w:rPr>
        <w:t xml:space="preserve"> «</w:t>
      </w:r>
      <w:proofErr w:type="spellStart"/>
      <w:r w:rsidRPr="002E1090">
        <w:rPr>
          <w:sz w:val="24"/>
          <w:szCs w:val="24"/>
        </w:rPr>
        <w:t>Додатковий</w:t>
      </w:r>
      <w:proofErr w:type="spellEnd"/>
      <w:r w:rsidRPr="002E1090">
        <w:rPr>
          <w:sz w:val="24"/>
          <w:szCs w:val="24"/>
        </w:rPr>
        <w:t xml:space="preserve"> </w:t>
      </w:r>
      <w:proofErr w:type="spellStart"/>
      <w:r w:rsidRPr="002E1090">
        <w:rPr>
          <w:sz w:val="24"/>
          <w:szCs w:val="24"/>
        </w:rPr>
        <w:t>музичний</w:t>
      </w:r>
      <w:proofErr w:type="spellEnd"/>
      <w:r w:rsidRPr="002E1090">
        <w:rPr>
          <w:sz w:val="24"/>
          <w:szCs w:val="24"/>
        </w:rPr>
        <w:t xml:space="preserve"> </w:t>
      </w:r>
      <w:proofErr w:type="spellStart"/>
      <w:r w:rsidRPr="002E1090">
        <w:rPr>
          <w:sz w:val="24"/>
          <w:szCs w:val="24"/>
        </w:rPr>
        <w:t>інструмент</w:t>
      </w:r>
      <w:proofErr w:type="spellEnd"/>
      <w:r w:rsidRPr="002E1090">
        <w:rPr>
          <w:sz w:val="24"/>
          <w:szCs w:val="24"/>
        </w:rPr>
        <w:t xml:space="preserve">», для </w:t>
      </w:r>
      <w:proofErr w:type="spellStart"/>
      <w:r w:rsidRPr="002E1090">
        <w:rPr>
          <w:sz w:val="24"/>
          <w:szCs w:val="24"/>
        </w:rPr>
        <w:t>учнів</w:t>
      </w:r>
      <w:proofErr w:type="spellEnd"/>
      <w:r w:rsidRPr="002E1090">
        <w:rPr>
          <w:sz w:val="24"/>
          <w:szCs w:val="24"/>
        </w:rPr>
        <w:t xml:space="preserve"> </w:t>
      </w:r>
      <w:proofErr w:type="spellStart"/>
      <w:r w:rsidRPr="002E1090">
        <w:rPr>
          <w:sz w:val="24"/>
          <w:szCs w:val="24"/>
        </w:rPr>
        <w:t>класу</w:t>
      </w:r>
      <w:proofErr w:type="spellEnd"/>
      <w:r w:rsidRPr="002E1090">
        <w:rPr>
          <w:sz w:val="24"/>
          <w:szCs w:val="24"/>
        </w:rPr>
        <w:t xml:space="preserve"> </w:t>
      </w:r>
      <w:proofErr w:type="spellStart"/>
      <w:r w:rsidRPr="002E1090">
        <w:rPr>
          <w:sz w:val="24"/>
          <w:szCs w:val="24"/>
        </w:rPr>
        <w:t>бандури</w:t>
      </w:r>
      <w:proofErr w:type="spellEnd"/>
      <w:r w:rsidRPr="002E1090">
        <w:rPr>
          <w:sz w:val="24"/>
          <w:szCs w:val="24"/>
        </w:rPr>
        <w:t xml:space="preserve">, </w:t>
      </w:r>
      <w:proofErr w:type="spellStart"/>
      <w:r w:rsidRPr="002E1090">
        <w:rPr>
          <w:sz w:val="24"/>
          <w:szCs w:val="24"/>
        </w:rPr>
        <w:t>кобзи</w:t>
      </w:r>
      <w:proofErr w:type="spellEnd"/>
      <w:r w:rsidRPr="002E1090">
        <w:rPr>
          <w:sz w:val="24"/>
          <w:szCs w:val="24"/>
        </w:rPr>
        <w:t xml:space="preserve"> – уроки з предмета за </w:t>
      </w:r>
      <w:proofErr w:type="spellStart"/>
      <w:r w:rsidRPr="002E1090">
        <w:rPr>
          <w:sz w:val="24"/>
          <w:szCs w:val="24"/>
        </w:rPr>
        <w:t>вибором</w:t>
      </w:r>
      <w:proofErr w:type="spellEnd"/>
      <w:r w:rsidRPr="002E1090">
        <w:rPr>
          <w:sz w:val="24"/>
          <w:szCs w:val="24"/>
        </w:rPr>
        <w:t xml:space="preserve"> «Постановка голосу». Для </w:t>
      </w:r>
      <w:proofErr w:type="spellStart"/>
      <w:r w:rsidRPr="002E1090">
        <w:rPr>
          <w:sz w:val="24"/>
          <w:szCs w:val="24"/>
        </w:rPr>
        <w:t>учнів</w:t>
      </w:r>
      <w:proofErr w:type="spellEnd"/>
      <w:r w:rsidRPr="002E1090">
        <w:rPr>
          <w:sz w:val="24"/>
          <w:szCs w:val="24"/>
        </w:rPr>
        <w:t xml:space="preserve">, </w:t>
      </w:r>
      <w:proofErr w:type="spellStart"/>
      <w:r w:rsidRPr="002E1090">
        <w:rPr>
          <w:sz w:val="24"/>
          <w:szCs w:val="24"/>
        </w:rPr>
        <w:t>які</w:t>
      </w:r>
      <w:proofErr w:type="spellEnd"/>
      <w:r w:rsidRPr="002E1090">
        <w:rPr>
          <w:sz w:val="24"/>
          <w:szCs w:val="24"/>
        </w:rPr>
        <w:t xml:space="preserve"> </w:t>
      </w:r>
      <w:proofErr w:type="spellStart"/>
      <w:r w:rsidRPr="002E1090">
        <w:rPr>
          <w:sz w:val="24"/>
          <w:szCs w:val="24"/>
        </w:rPr>
        <w:t>навчаються</w:t>
      </w:r>
      <w:proofErr w:type="spellEnd"/>
      <w:r w:rsidRPr="002E1090">
        <w:rPr>
          <w:sz w:val="24"/>
          <w:szCs w:val="24"/>
        </w:rPr>
        <w:t xml:space="preserve"> </w:t>
      </w:r>
      <w:proofErr w:type="spellStart"/>
      <w:r w:rsidRPr="002E1090">
        <w:rPr>
          <w:sz w:val="24"/>
          <w:szCs w:val="24"/>
        </w:rPr>
        <w:t>гри</w:t>
      </w:r>
      <w:proofErr w:type="spellEnd"/>
      <w:r w:rsidRPr="002E1090">
        <w:rPr>
          <w:sz w:val="24"/>
          <w:szCs w:val="24"/>
        </w:rPr>
        <w:t xml:space="preserve"> на </w:t>
      </w:r>
      <w:proofErr w:type="spellStart"/>
      <w:r w:rsidRPr="002E1090">
        <w:rPr>
          <w:sz w:val="24"/>
          <w:szCs w:val="24"/>
        </w:rPr>
        <w:t>оркестрових</w:t>
      </w:r>
      <w:proofErr w:type="spellEnd"/>
      <w:r w:rsidRPr="002E1090">
        <w:rPr>
          <w:sz w:val="24"/>
          <w:szCs w:val="24"/>
        </w:rPr>
        <w:t xml:space="preserve"> </w:t>
      </w:r>
      <w:proofErr w:type="spellStart"/>
      <w:r w:rsidRPr="002E1090">
        <w:rPr>
          <w:sz w:val="24"/>
          <w:szCs w:val="24"/>
        </w:rPr>
        <w:t>інструментах</w:t>
      </w:r>
      <w:proofErr w:type="spellEnd"/>
      <w:r w:rsidRPr="002E1090">
        <w:rPr>
          <w:sz w:val="24"/>
          <w:szCs w:val="24"/>
        </w:rPr>
        <w:t xml:space="preserve"> у </w:t>
      </w:r>
      <w:proofErr w:type="spellStart"/>
      <w:r w:rsidRPr="002E1090">
        <w:rPr>
          <w:sz w:val="24"/>
          <w:szCs w:val="24"/>
        </w:rPr>
        <w:t>класі</w:t>
      </w:r>
      <w:proofErr w:type="spellEnd"/>
      <w:r w:rsidRPr="002E1090">
        <w:rPr>
          <w:sz w:val="24"/>
          <w:szCs w:val="24"/>
        </w:rPr>
        <w:t xml:space="preserve"> </w:t>
      </w:r>
      <w:proofErr w:type="spellStart"/>
      <w:r w:rsidRPr="002E1090">
        <w:rPr>
          <w:b/>
          <w:sz w:val="24"/>
          <w:szCs w:val="24"/>
        </w:rPr>
        <w:t>Музичне</w:t>
      </w:r>
      <w:proofErr w:type="spellEnd"/>
      <w:r w:rsidRPr="002E1090">
        <w:rPr>
          <w:b/>
          <w:sz w:val="24"/>
          <w:szCs w:val="24"/>
        </w:rPr>
        <w:t xml:space="preserve"> </w:t>
      </w:r>
      <w:proofErr w:type="spellStart"/>
      <w:r w:rsidRPr="002E1090">
        <w:rPr>
          <w:b/>
          <w:sz w:val="24"/>
          <w:szCs w:val="24"/>
        </w:rPr>
        <w:t>мистецтво</w:t>
      </w:r>
      <w:proofErr w:type="spellEnd"/>
      <w:r w:rsidRPr="002E1090">
        <w:rPr>
          <w:b/>
          <w:sz w:val="24"/>
          <w:szCs w:val="24"/>
        </w:rPr>
        <w:t xml:space="preserve"> </w:t>
      </w:r>
      <w:proofErr w:type="spellStart"/>
      <w:r w:rsidRPr="002E1090">
        <w:rPr>
          <w:b/>
          <w:sz w:val="24"/>
          <w:szCs w:val="24"/>
        </w:rPr>
        <w:t>естради</w:t>
      </w:r>
      <w:proofErr w:type="spellEnd"/>
      <w:r w:rsidRPr="002E1090">
        <w:rPr>
          <w:sz w:val="24"/>
          <w:szCs w:val="24"/>
        </w:rPr>
        <w:t xml:space="preserve"> – уроки з предмета за </w:t>
      </w:r>
      <w:proofErr w:type="spellStart"/>
      <w:r w:rsidRPr="002E1090">
        <w:rPr>
          <w:sz w:val="24"/>
          <w:szCs w:val="24"/>
        </w:rPr>
        <w:t>вибором</w:t>
      </w:r>
      <w:proofErr w:type="spellEnd"/>
      <w:r w:rsidRPr="002E1090">
        <w:rPr>
          <w:sz w:val="24"/>
          <w:szCs w:val="24"/>
        </w:rPr>
        <w:t xml:space="preserve"> «</w:t>
      </w:r>
      <w:proofErr w:type="spellStart"/>
      <w:r w:rsidRPr="002E1090">
        <w:rPr>
          <w:sz w:val="24"/>
          <w:szCs w:val="24"/>
        </w:rPr>
        <w:t>Додатковий</w:t>
      </w:r>
      <w:proofErr w:type="spellEnd"/>
      <w:r w:rsidRPr="002E1090">
        <w:rPr>
          <w:sz w:val="24"/>
          <w:szCs w:val="24"/>
        </w:rPr>
        <w:t xml:space="preserve"> </w:t>
      </w:r>
      <w:proofErr w:type="spellStart"/>
      <w:r w:rsidRPr="002E1090">
        <w:rPr>
          <w:sz w:val="24"/>
          <w:szCs w:val="24"/>
        </w:rPr>
        <w:t>музичний</w:t>
      </w:r>
      <w:proofErr w:type="spellEnd"/>
      <w:r w:rsidRPr="002E1090">
        <w:rPr>
          <w:sz w:val="24"/>
          <w:szCs w:val="24"/>
        </w:rPr>
        <w:t xml:space="preserve"> </w:t>
      </w:r>
      <w:proofErr w:type="spellStart"/>
      <w:r w:rsidRPr="002E1090">
        <w:rPr>
          <w:sz w:val="24"/>
          <w:szCs w:val="24"/>
        </w:rPr>
        <w:t>інструмент</w:t>
      </w:r>
      <w:proofErr w:type="spellEnd"/>
      <w:r w:rsidRPr="002E1090">
        <w:rPr>
          <w:sz w:val="24"/>
          <w:szCs w:val="24"/>
        </w:rPr>
        <w:t xml:space="preserve"> /</w:t>
      </w:r>
      <w:proofErr w:type="spellStart"/>
      <w:r w:rsidRPr="002E1090">
        <w:rPr>
          <w:sz w:val="24"/>
          <w:szCs w:val="24"/>
        </w:rPr>
        <w:t>фортепіано</w:t>
      </w:r>
      <w:proofErr w:type="spellEnd"/>
      <w:r w:rsidRPr="002E1090">
        <w:rPr>
          <w:sz w:val="24"/>
          <w:szCs w:val="24"/>
          <w:lang w:val="uk-UA"/>
        </w:rPr>
        <w:t>/»</w:t>
      </w:r>
      <w:r w:rsidRPr="002E1090">
        <w:rPr>
          <w:sz w:val="24"/>
          <w:szCs w:val="24"/>
        </w:rPr>
        <w:t>.</w:t>
      </w:r>
    </w:p>
    <w:p w:rsidR="002E1090" w:rsidRPr="002E1090" w:rsidRDefault="002E1090" w:rsidP="002E1090">
      <w:pPr>
        <w:widowControl/>
        <w:numPr>
          <w:ilvl w:val="0"/>
          <w:numId w:val="32"/>
        </w:numPr>
        <w:spacing w:before="120" w:line="240" w:lineRule="auto"/>
        <w:ind w:left="357" w:hanging="357"/>
        <w:rPr>
          <w:rFonts w:ascii="Times New Roman" w:hAnsi="Times New Roman"/>
          <w:sz w:val="24"/>
          <w:szCs w:val="24"/>
        </w:rPr>
      </w:pPr>
      <w:r w:rsidRPr="002E1090">
        <w:rPr>
          <w:rFonts w:ascii="Times New Roman" w:hAnsi="Times New Roman"/>
          <w:sz w:val="24"/>
          <w:szCs w:val="24"/>
        </w:rPr>
        <w:t>Керівник закладу має право:</w:t>
      </w:r>
    </w:p>
    <w:p w:rsidR="002E1090" w:rsidRPr="002E1090" w:rsidRDefault="002E1090" w:rsidP="002E1090">
      <w:pPr>
        <w:widowControl/>
        <w:numPr>
          <w:ilvl w:val="0"/>
          <w:numId w:val="33"/>
        </w:numPr>
        <w:spacing w:before="0" w:line="240" w:lineRule="auto"/>
        <w:rPr>
          <w:rFonts w:ascii="Times New Roman" w:hAnsi="Times New Roman"/>
          <w:sz w:val="24"/>
          <w:szCs w:val="24"/>
        </w:rPr>
      </w:pPr>
      <w:r w:rsidRPr="002E1090">
        <w:rPr>
          <w:rFonts w:ascii="Times New Roman" w:hAnsi="Times New Roman"/>
          <w:sz w:val="24"/>
          <w:szCs w:val="24"/>
        </w:rPr>
        <w:t>укладати робочі навчальні плани для кожного з відділень (відділів) у межах розрахунку навчальних годин, визначених по відповідному відділенню (відділу) за мистецьким спрямуванням;</w:t>
      </w:r>
    </w:p>
    <w:p w:rsidR="002E1090" w:rsidRPr="002E1090" w:rsidRDefault="002E1090" w:rsidP="002E1090">
      <w:pPr>
        <w:widowControl/>
        <w:numPr>
          <w:ilvl w:val="0"/>
          <w:numId w:val="33"/>
        </w:numPr>
        <w:tabs>
          <w:tab w:val="clear" w:pos="720"/>
          <w:tab w:val="left" w:pos="709"/>
        </w:tabs>
        <w:spacing w:before="0" w:line="240" w:lineRule="auto"/>
        <w:ind w:left="714" w:hanging="357"/>
        <w:rPr>
          <w:rFonts w:ascii="Times New Roman" w:hAnsi="Times New Roman"/>
          <w:sz w:val="24"/>
          <w:szCs w:val="24"/>
        </w:rPr>
      </w:pPr>
      <w:r w:rsidRPr="002E1090">
        <w:rPr>
          <w:rFonts w:ascii="Times New Roman" w:hAnsi="Times New Roman"/>
          <w:sz w:val="24"/>
          <w:szCs w:val="24"/>
        </w:rPr>
        <w:t xml:space="preserve">самостійно визначати комплекс предметів при створенні нових відділень (відділів). </w:t>
      </w:r>
    </w:p>
    <w:p w:rsidR="002E1090" w:rsidRPr="002E1090" w:rsidRDefault="002E1090" w:rsidP="002E1090">
      <w:pPr>
        <w:pStyle w:val="FR1"/>
        <w:spacing w:before="120" w:line="240" w:lineRule="auto"/>
        <w:ind w:left="357" w:right="-6" w:firstLine="346"/>
        <w:rPr>
          <w:sz w:val="24"/>
          <w:szCs w:val="24"/>
        </w:rPr>
      </w:pPr>
      <w:proofErr w:type="spellStart"/>
      <w:r w:rsidRPr="002E1090">
        <w:rPr>
          <w:sz w:val="24"/>
          <w:szCs w:val="24"/>
        </w:rPr>
        <w:t>Крім</w:t>
      </w:r>
      <w:proofErr w:type="spellEnd"/>
      <w:r w:rsidRPr="002E1090">
        <w:rPr>
          <w:sz w:val="24"/>
          <w:szCs w:val="24"/>
        </w:rPr>
        <w:t xml:space="preserve"> годин, </w:t>
      </w:r>
      <w:proofErr w:type="spellStart"/>
      <w:r w:rsidRPr="002E1090">
        <w:rPr>
          <w:sz w:val="24"/>
          <w:szCs w:val="24"/>
        </w:rPr>
        <w:t>зазначених</w:t>
      </w:r>
      <w:proofErr w:type="spellEnd"/>
      <w:r w:rsidRPr="002E1090">
        <w:rPr>
          <w:sz w:val="24"/>
          <w:szCs w:val="24"/>
        </w:rPr>
        <w:t xml:space="preserve"> у </w:t>
      </w:r>
      <w:proofErr w:type="spellStart"/>
      <w:r w:rsidRPr="002E1090">
        <w:rPr>
          <w:sz w:val="24"/>
          <w:szCs w:val="24"/>
        </w:rPr>
        <w:t>робочому</w:t>
      </w:r>
      <w:proofErr w:type="spellEnd"/>
      <w:r w:rsidRPr="002E1090">
        <w:rPr>
          <w:sz w:val="24"/>
          <w:szCs w:val="24"/>
        </w:rPr>
        <w:t xml:space="preserve"> </w:t>
      </w:r>
      <w:proofErr w:type="spellStart"/>
      <w:r w:rsidRPr="002E1090">
        <w:rPr>
          <w:sz w:val="24"/>
          <w:szCs w:val="24"/>
        </w:rPr>
        <w:t>навчальному</w:t>
      </w:r>
      <w:proofErr w:type="spellEnd"/>
      <w:r w:rsidRPr="002E1090">
        <w:rPr>
          <w:sz w:val="24"/>
          <w:szCs w:val="24"/>
        </w:rPr>
        <w:t xml:space="preserve"> </w:t>
      </w:r>
      <w:proofErr w:type="spellStart"/>
      <w:r w:rsidRPr="002E1090">
        <w:rPr>
          <w:sz w:val="24"/>
          <w:szCs w:val="24"/>
        </w:rPr>
        <w:t>плані</w:t>
      </w:r>
      <w:proofErr w:type="spellEnd"/>
      <w:r w:rsidRPr="002E1090">
        <w:rPr>
          <w:sz w:val="24"/>
          <w:szCs w:val="24"/>
        </w:rPr>
        <w:t xml:space="preserve">, </w:t>
      </w:r>
      <w:proofErr w:type="spellStart"/>
      <w:r w:rsidRPr="002E1090">
        <w:rPr>
          <w:sz w:val="24"/>
          <w:szCs w:val="24"/>
        </w:rPr>
        <w:t>розрахунком</w:t>
      </w:r>
      <w:proofErr w:type="spellEnd"/>
      <w:r w:rsidRPr="002E1090">
        <w:rPr>
          <w:sz w:val="24"/>
          <w:szCs w:val="24"/>
        </w:rPr>
        <w:t xml:space="preserve"> </w:t>
      </w:r>
      <w:proofErr w:type="spellStart"/>
      <w:r w:rsidRPr="002E1090">
        <w:rPr>
          <w:sz w:val="24"/>
          <w:szCs w:val="24"/>
        </w:rPr>
        <w:t>навчальних</w:t>
      </w:r>
      <w:proofErr w:type="spellEnd"/>
      <w:r w:rsidRPr="002E1090">
        <w:rPr>
          <w:sz w:val="24"/>
          <w:szCs w:val="24"/>
        </w:rPr>
        <w:t xml:space="preserve"> годин </w:t>
      </w:r>
      <w:proofErr w:type="spellStart"/>
      <w:r w:rsidRPr="002E1090">
        <w:rPr>
          <w:sz w:val="24"/>
          <w:szCs w:val="24"/>
        </w:rPr>
        <w:t>передбачаються</w:t>
      </w:r>
      <w:proofErr w:type="spellEnd"/>
      <w:r w:rsidRPr="002E1090">
        <w:rPr>
          <w:sz w:val="24"/>
          <w:szCs w:val="24"/>
        </w:rPr>
        <w:t>:</w:t>
      </w:r>
    </w:p>
    <w:p w:rsidR="002E1090" w:rsidRPr="002E1090" w:rsidRDefault="002E1090" w:rsidP="002E1090">
      <w:pPr>
        <w:widowControl/>
        <w:spacing w:before="120" w:line="240" w:lineRule="auto"/>
        <w:ind w:left="357" w:firstLine="0"/>
        <w:rPr>
          <w:rFonts w:ascii="Times New Roman" w:hAnsi="Times New Roman"/>
          <w:sz w:val="24"/>
          <w:szCs w:val="24"/>
        </w:rPr>
      </w:pPr>
      <w:r w:rsidRPr="002E1090">
        <w:rPr>
          <w:rFonts w:ascii="Times New Roman" w:hAnsi="Times New Roman"/>
          <w:sz w:val="24"/>
          <w:szCs w:val="24"/>
        </w:rPr>
        <w:t>по комплексу</w:t>
      </w:r>
      <w:r w:rsidRPr="002E1090">
        <w:rPr>
          <w:rFonts w:ascii="Times New Roman" w:hAnsi="Times New Roman"/>
          <w:b/>
          <w:sz w:val="24"/>
          <w:szCs w:val="24"/>
        </w:rPr>
        <w:t xml:space="preserve"> музичного відділення (відділу)</w:t>
      </w:r>
    </w:p>
    <w:p w:rsidR="002E1090" w:rsidRPr="002E1090" w:rsidRDefault="002E1090" w:rsidP="002E1090">
      <w:pPr>
        <w:widowControl/>
        <w:numPr>
          <w:ilvl w:val="0"/>
          <w:numId w:val="34"/>
        </w:numPr>
        <w:spacing w:before="0" w:line="240" w:lineRule="auto"/>
        <w:rPr>
          <w:rFonts w:ascii="Times New Roman" w:hAnsi="Times New Roman"/>
          <w:sz w:val="24"/>
          <w:szCs w:val="24"/>
        </w:rPr>
      </w:pPr>
      <w:r w:rsidRPr="002E1090">
        <w:rPr>
          <w:rFonts w:ascii="Times New Roman" w:hAnsi="Times New Roman"/>
          <w:sz w:val="24"/>
          <w:szCs w:val="24"/>
        </w:rPr>
        <w:t>педагогічні та концертмейстерські (за потреби музичного супроводу) години для зведених уроків з учнівськими колективами: хорами; оркестрами; ансамблями /великими за складом/ – 4 години на місяць (окремо по кожному колективу);</w:t>
      </w:r>
    </w:p>
    <w:p w:rsidR="002E1090" w:rsidRPr="002E1090" w:rsidRDefault="002E1090" w:rsidP="002E1090">
      <w:pPr>
        <w:widowControl/>
        <w:numPr>
          <w:ilvl w:val="0"/>
          <w:numId w:val="34"/>
        </w:numPr>
        <w:spacing w:before="0" w:line="240" w:lineRule="auto"/>
        <w:rPr>
          <w:rFonts w:ascii="Times New Roman" w:hAnsi="Times New Roman"/>
          <w:sz w:val="24"/>
          <w:szCs w:val="24"/>
        </w:rPr>
      </w:pPr>
      <w:r w:rsidRPr="002E1090">
        <w:rPr>
          <w:rFonts w:ascii="Times New Roman" w:hAnsi="Times New Roman"/>
          <w:sz w:val="24"/>
          <w:szCs w:val="24"/>
        </w:rPr>
        <w:lastRenderedPageBreak/>
        <w:t xml:space="preserve">концертмейстерські (за потреби музичного супроводу) години для уроків з ансамблями /великими за складом/, з групами хорів – 100% годин згідно з робочим навчальним планом (окремо по кожній групі); </w:t>
      </w:r>
    </w:p>
    <w:p w:rsidR="002E1090" w:rsidRPr="002E1090" w:rsidRDefault="002E1090" w:rsidP="002E1090">
      <w:pPr>
        <w:widowControl/>
        <w:numPr>
          <w:ilvl w:val="0"/>
          <w:numId w:val="34"/>
        </w:numPr>
        <w:spacing w:before="0" w:line="240" w:lineRule="auto"/>
        <w:rPr>
          <w:rFonts w:ascii="Times New Roman" w:hAnsi="Times New Roman"/>
          <w:sz w:val="24"/>
          <w:szCs w:val="24"/>
        </w:rPr>
      </w:pPr>
      <w:r w:rsidRPr="002E1090">
        <w:rPr>
          <w:rFonts w:ascii="Times New Roman" w:hAnsi="Times New Roman"/>
          <w:sz w:val="24"/>
          <w:szCs w:val="24"/>
        </w:rPr>
        <w:t>концертмейстерські години на предмети «Народний танець» (окремо по кожній групі), «Ритміка /сценічний рух/» (окремо по кожній групі), на предмети за вибором: «Ансамбль» (окремо по кожному ансамблю малої форми) за потреби музичного супроводу, «Акомпанемент», «Основи диригування», «Музичний фольклор», «Музичний фольклор рідного краю», «Постановка музичних спектаклів», «Ритміка», «</w:t>
      </w:r>
      <w:proofErr w:type="spellStart"/>
      <w:r w:rsidRPr="002E1090">
        <w:rPr>
          <w:rFonts w:ascii="Times New Roman" w:hAnsi="Times New Roman"/>
          <w:sz w:val="24"/>
          <w:szCs w:val="24"/>
        </w:rPr>
        <w:t>Ритміка</w:t>
      </w:r>
      <w:proofErr w:type="spellEnd"/>
      <w:r w:rsidRPr="002E1090">
        <w:rPr>
          <w:rFonts w:ascii="Times New Roman" w:hAnsi="Times New Roman"/>
          <w:sz w:val="24"/>
          <w:szCs w:val="24"/>
        </w:rPr>
        <w:t xml:space="preserve"> /сценічний рух/», «Сценічний рух» – 100% годин згідно з робочим навчальним планом; </w:t>
      </w:r>
    </w:p>
    <w:p w:rsidR="002E1090" w:rsidRPr="002E1090" w:rsidRDefault="002E1090" w:rsidP="002E1090">
      <w:pPr>
        <w:widowControl/>
        <w:numPr>
          <w:ilvl w:val="0"/>
          <w:numId w:val="34"/>
        </w:numPr>
        <w:spacing w:before="0" w:line="240" w:lineRule="auto"/>
        <w:rPr>
          <w:rFonts w:ascii="Times New Roman" w:hAnsi="Times New Roman"/>
          <w:sz w:val="24"/>
          <w:szCs w:val="24"/>
        </w:rPr>
      </w:pPr>
      <w:r w:rsidRPr="002E1090">
        <w:rPr>
          <w:rFonts w:ascii="Times New Roman" w:hAnsi="Times New Roman"/>
          <w:sz w:val="24"/>
          <w:szCs w:val="24"/>
        </w:rPr>
        <w:t>концертмейстерські години для уроків з предметів «Музичний інструмент» (крім фортепіано, арфи, бандури, баяна, акордеона, гітари,</w:t>
      </w:r>
      <w:r w:rsidRPr="002E1090">
        <w:rPr>
          <w:sz w:val="24"/>
          <w:szCs w:val="24"/>
        </w:rPr>
        <w:t xml:space="preserve"> </w:t>
      </w:r>
      <w:r w:rsidRPr="002E1090">
        <w:rPr>
          <w:rFonts w:ascii="Times New Roman" w:hAnsi="Times New Roman"/>
          <w:sz w:val="24"/>
          <w:szCs w:val="24"/>
        </w:rPr>
        <w:t xml:space="preserve">електронних клавішних інструментів), «Сольний спів» (у </w:t>
      </w:r>
      <w:r w:rsidRPr="002E1090">
        <w:rPr>
          <w:rFonts w:ascii="Times New Roman" w:hAnsi="Times New Roman"/>
          <w:b/>
          <w:sz w:val="24"/>
          <w:szCs w:val="24"/>
        </w:rPr>
        <w:t xml:space="preserve">Класі естрадного сольного співу </w:t>
      </w:r>
      <w:r w:rsidRPr="002E1090">
        <w:rPr>
          <w:rFonts w:ascii="Times New Roman" w:hAnsi="Times New Roman"/>
          <w:sz w:val="24"/>
          <w:szCs w:val="24"/>
        </w:rPr>
        <w:t xml:space="preserve">за відсутності фонограми) – з розрахунку 1 година в тиждень на учня; </w:t>
      </w:r>
    </w:p>
    <w:p w:rsidR="002E1090" w:rsidRPr="002E1090" w:rsidRDefault="002E1090" w:rsidP="002E1090">
      <w:pPr>
        <w:widowControl/>
        <w:numPr>
          <w:ilvl w:val="0"/>
          <w:numId w:val="34"/>
        </w:numPr>
        <w:spacing w:before="0" w:line="240" w:lineRule="auto"/>
        <w:rPr>
          <w:rFonts w:ascii="Times New Roman" w:hAnsi="Times New Roman"/>
          <w:sz w:val="24"/>
          <w:szCs w:val="24"/>
        </w:rPr>
      </w:pPr>
      <w:r w:rsidRPr="002E1090">
        <w:rPr>
          <w:rFonts w:ascii="Times New Roman" w:hAnsi="Times New Roman"/>
          <w:sz w:val="24"/>
          <w:szCs w:val="24"/>
        </w:rPr>
        <w:t>концертмейстерські години для уроків з предмета «Музичний інструмент» (у класах фортепіано, арфи, бандури, баяна, акордеона, гітари) за потреби музичного супроводу – з розрахунку 0,5 години в тиждень на учня;</w:t>
      </w:r>
    </w:p>
    <w:p w:rsidR="002E1090" w:rsidRPr="002E1090" w:rsidRDefault="002E1090" w:rsidP="002E1090">
      <w:pPr>
        <w:widowControl/>
        <w:numPr>
          <w:ilvl w:val="0"/>
          <w:numId w:val="34"/>
        </w:numPr>
        <w:spacing w:before="0" w:line="240" w:lineRule="auto"/>
        <w:rPr>
          <w:rFonts w:ascii="Times New Roman" w:hAnsi="Times New Roman"/>
          <w:sz w:val="24"/>
          <w:szCs w:val="24"/>
        </w:rPr>
      </w:pPr>
      <w:r w:rsidRPr="002E1090">
        <w:rPr>
          <w:rFonts w:ascii="Times New Roman" w:hAnsi="Times New Roman"/>
          <w:sz w:val="24"/>
          <w:szCs w:val="24"/>
        </w:rPr>
        <w:t>концертмейстерські години для уроків з предметів за вибором «Додатковий музичний інструмент» за потреби музичного супроводу, «Сольний спів», «Постановка голосу» – з розрахунку 0,5 години в тиждень на учня;</w:t>
      </w:r>
    </w:p>
    <w:p w:rsidR="002E1090" w:rsidRPr="002E1090" w:rsidRDefault="002E1090" w:rsidP="002E1090">
      <w:pPr>
        <w:widowControl/>
        <w:spacing w:before="0" w:line="240" w:lineRule="auto"/>
        <w:ind w:left="720" w:firstLine="0"/>
        <w:rPr>
          <w:rFonts w:ascii="Times New Roman" w:hAnsi="Times New Roman"/>
          <w:sz w:val="24"/>
          <w:szCs w:val="24"/>
        </w:rPr>
      </w:pPr>
    </w:p>
    <w:p w:rsidR="002E1090" w:rsidRPr="002E1090" w:rsidRDefault="002E1090" w:rsidP="002E1090">
      <w:pPr>
        <w:widowControl/>
        <w:spacing w:before="0" w:line="240" w:lineRule="auto"/>
        <w:ind w:left="360" w:firstLine="0"/>
        <w:rPr>
          <w:rFonts w:ascii="Times New Roman" w:hAnsi="Times New Roman"/>
          <w:b/>
          <w:sz w:val="24"/>
          <w:szCs w:val="24"/>
        </w:rPr>
      </w:pPr>
      <w:r w:rsidRPr="002E1090">
        <w:rPr>
          <w:rFonts w:ascii="Times New Roman" w:hAnsi="Times New Roman"/>
          <w:sz w:val="24"/>
          <w:szCs w:val="24"/>
        </w:rPr>
        <w:t xml:space="preserve">по комплексу </w:t>
      </w:r>
      <w:r w:rsidRPr="002E1090">
        <w:rPr>
          <w:rFonts w:ascii="Times New Roman" w:hAnsi="Times New Roman"/>
          <w:b/>
          <w:sz w:val="24"/>
          <w:szCs w:val="24"/>
        </w:rPr>
        <w:t>хореографічного відділення (відділу)</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концертмейстерські (за відсутності фонограми) години на предмети «Класичний танець», «Народно-сценічний танець», «</w:t>
      </w:r>
      <w:proofErr w:type="spellStart"/>
      <w:r w:rsidRPr="002E1090">
        <w:rPr>
          <w:rFonts w:ascii="Times New Roman" w:hAnsi="Times New Roman"/>
          <w:sz w:val="24"/>
          <w:szCs w:val="24"/>
        </w:rPr>
        <w:t>Історико-побутовий</w:t>
      </w:r>
      <w:proofErr w:type="spellEnd"/>
      <w:r w:rsidRPr="002E1090">
        <w:rPr>
          <w:rFonts w:ascii="Times New Roman" w:hAnsi="Times New Roman"/>
          <w:sz w:val="24"/>
          <w:szCs w:val="24"/>
        </w:rPr>
        <w:t xml:space="preserve"> танець», «Спортивний бальний танець», «Сучасний танець», «Постановка концертних номерів» – 100% годин згідно з робочим навчальним планом (окремо по кожній групі);</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концертмейстерські (за відсутності фонограми) години на предмети за вибором «Спортивний бальний танець», «Сучасний танець», «Народно-сценічний танець», «</w:t>
      </w:r>
      <w:proofErr w:type="spellStart"/>
      <w:r w:rsidRPr="002E1090">
        <w:rPr>
          <w:rFonts w:ascii="Times New Roman" w:hAnsi="Times New Roman"/>
          <w:sz w:val="24"/>
          <w:szCs w:val="24"/>
        </w:rPr>
        <w:t>Історико-побутовий</w:t>
      </w:r>
      <w:proofErr w:type="spellEnd"/>
      <w:r w:rsidRPr="002E1090">
        <w:rPr>
          <w:rFonts w:ascii="Times New Roman" w:hAnsi="Times New Roman"/>
          <w:sz w:val="24"/>
          <w:szCs w:val="24"/>
        </w:rPr>
        <w:t xml:space="preserve"> танець» – 100% годин згідно з робочим навчальним планом (окремо по кожній групі), </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педагогічні та концертмейстерські години (за відсутності фонограми) для зведених уроків з учнівськими колективами (з двома та більше навчальними групами як у повному складі, так і за участю окремих учнів цих груп) – 4 години на місяць (окремо по кожному колективу);</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 xml:space="preserve">педагогічні та концертмейстерські (за відсутності фонограми) години на предмети за вибором: «Дуетно-класичний танець», «Постановка спектаклів», «Постановка обрядів» – 100% годин згідно з робочим навчальним планом; </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концертмейстерські години для уроків з предмета за вибором «Музичний інструмент» за потреби музичного супроводу – з розрахунку 0,5 години в тиждень на учня;</w:t>
      </w:r>
    </w:p>
    <w:p w:rsidR="002E1090" w:rsidRPr="002E1090" w:rsidRDefault="002E1090" w:rsidP="002E1090">
      <w:pPr>
        <w:widowControl/>
        <w:spacing w:before="120" w:line="240" w:lineRule="auto"/>
        <w:ind w:left="360" w:right="-7" w:firstLine="0"/>
        <w:rPr>
          <w:rFonts w:ascii="Times New Roman" w:hAnsi="Times New Roman"/>
          <w:sz w:val="24"/>
          <w:szCs w:val="24"/>
        </w:rPr>
      </w:pPr>
      <w:r w:rsidRPr="002E1090">
        <w:rPr>
          <w:rFonts w:ascii="Times New Roman" w:hAnsi="Times New Roman"/>
          <w:sz w:val="24"/>
          <w:szCs w:val="24"/>
        </w:rPr>
        <w:t xml:space="preserve">по комплексу </w:t>
      </w:r>
      <w:r w:rsidRPr="002E1090">
        <w:rPr>
          <w:rFonts w:ascii="Times New Roman" w:hAnsi="Times New Roman"/>
          <w:b/>
          <w:sz w:val="24"/>
          <w:szCs w:val="24"/>
        </w:rPr>
        <w:t>образотворчого відділення (відділу)</w:t>
      </w:r>
      <w:r w:rsidRPr="002E1090">
        <w:rPr>
          <w:rFonts w:ascii="Times New Roman" w:hAnsi="Times New Roman"/>
          <w:sz w:val="24"/>
          <w:szCs w:val="24"/>
        </w:rPr>
        <w:t xml:space="preserve"> </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 xml:space="preserve">години для роботи з демонстраторами пластичних поз: </w:t>
      </w:r>
    </w:p>
    <w:p w:rsidR="002E1090" w:rsidRPr="002E1090" w:rsidRDefault="002E1090" w:rsidP="002E1090">
      <w:pPr>
        <w:widowControl/>
        <w:spacing w:before="0" w:line="240" w:lineRule="auto"/>
        <w:ind w:left="1418" w:firstLine="0"/>
        <w:rPr>
          <w:rFonts w:ascii="Times New Roman" w:hAnsi="Times New Roman"/>
          <w:sz w:val="24"/>
          <w:szCs w:val="24"/>
        </w:rPr>
      </w:pPr>
      <w:r w:rsidRPr="002E1090">
        <w:rPr>
          <w:rFonts w:ascii="Times New Roman" w:hAnsi="Times New Roman"/>
          <w:sz w:val="24"/>
          <w:szCs w:val="24"/>
        </w:rPr>
        <w:t>у 1 – 2-х класах по 1 годині в тиждень на групу;</w:t>
      </w:r>
    </w:p>
    <w:p w:rsidR="002E1090" w:rsidRPr="002E1090" w:rsidRDefault="002E1090" w:rsidP="002E1090">
      <w:pPr>
        <w:widowControl/>
        <w:spacing w:before="0" w:line="240" w:lineRule="auto"/>
        <w:ind w:left="1418" w:firstLine="0"/>
        <w:rPr>
          <w:rFonts w:ascii="Times New Roman" w:hAnsi="Times New Roman"/>
          <w:sz w:val="24"/>
          <w:szCs w:val="24"/>
        </w:rPr>
      </w:pPr>
      <w:r w:rsidRPr="002E1090">
        <w:rPr>
          <w:rFonts w:ascii="Times New Roman" w:hAnsi="Times New Roman"/>
          <w:sz w:val="24"/>
          <w:szCs w:val="24"/>
        </w:rPr>
        <w:t xml:space="preserve">у 3 – 4-х класах по 2 години в тиждень на групу; </w:t>
      </w:r>
    </w:p>
    <w:p w:rsidR="002E1090" w:rsidRPr="002E1090" w:rsidRDefault="002E1090" w:rsidP="002E1090">
      <w:pPr>
        <w:pStyle w:val="FR1"/>
        <w:spacing w:before="0" w:line="240" w:lineRule="auto"/>
        <w:ind w:left="708" w:firstLine="708"/>
        <w:rPr>
          <w:sz w:val="24"/>
          <w:szCs w:val="24"/>
          <w:lang w:val="uk-UA"/>
        </w:rPr>
      </w:pPr>
      <w:r w:rsidRPr="002E1090">
        <w:rPr>
          <w:sz w:val="24"/>
          <w:szCs w:val="24"/>
        </w:rPr>
        <w:t xml:space="preserve">у 5 – 8-х </w:t>
      </w:r>
      <w:proofErr w:type="spellStart"/>
      <w:r w:rsidRPr="002E1090">
        <w:rPr>
          <w:sz w:val="24"/>
          <w:szCs w:val="24"/>
        </w:rPr>
        <w:t>класах</w:t>
      </w:r>
      <w:proofErr w:type="spellEnd"/>
      <w:r w:rsidRPr="002E1090">
        <w:rPr>
          <w:sz w:val="24"/>
          <w:szCs w:val="24"/>
        </w:rPr>
        <w:t xml:space="preserve"> по 6 годин в </w:t>
      </w:r>
      <w:proofErr w:type="spellStart"/>
      <w:r w:rsidRPr="002E1090">
        <w:rPr>
          <w:sz w:val="24"/>
          <w:szCs w:val="24"/>
        </w:rPr>
        <w:t>тиждень</w:t>
      </w:r>
      <w:proofErr w:type="spellEnd"/>
      <w:r w:rsidRPr="002E1090">
        <w:rPr>
          <w:sz w:val="24"/>
          <w:szCs w:val="24"/>
        </w:rPr>
        <w:t xml:space="preserve"> на </w:t>
      </w:r>
      <w:proofErr w:type="spellStart"/>
      <w:r w:rsidRPr="002E1090">
        <w:rPr>
          <w:sz w:val="24"/>
          <w:szCs w:val="24"/>
        </w:rPr>
        <w:t>групу</w:t>
      </w:r>
      <w:proofErr w:type="spellEnd"/>
      <w:r w:rsidRPr="002E1090">
        <w:rPr>
          <w:sz w:val="24"/>
          <w:szCs w:val="24"/>
          <w:lang w:val="uk-UA"/>
        </w:rPr>
        <w:t xml:space="preserve"> (строк навчання – 6 (7, 8) років);</w:t>
      </w:r>
    </w:p>
    <w:p w:rsidR="002E1090" w:rsidRPr="002E1090" w:rsidRDefault="002E1090" w:rsidP="002E1090">
      <w:pPr>
        <w:pStyle w:val="FR1"/>
        <w:spacing w:before="0" w:line="240" w:lineRule="auto"/>
        <w:ind w:left="708" w:firstLine="708"/>
        <w:rPr>
          <w:sz w:val="24"/>
          <w:szCs w:val="24"/>
          <w:lang w:val="uk-UA"/>
        </w:rPr>
      </w:pPr>
      <w:r w:rsidRPr="002E1090">
        <w:rPr>
          <w:sz w:val="24"/>
          <w:szCs w:val="24"/>
          <w:lang w:val="uk-UA"/>
        </w:rPr>
        <w:t>у 5 – 6-х класах по 6 годин в тиждень на групу (строк навчання – 4 (5, 6) років);</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 xml:space="preserve">для роботи на пленері по 0,5 години в тиждень на групу (18 годин на групу на навчальний період); </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на проведення навчальної практики на пленері – 1,5 години в тиждень на групу (54 години на групу на навчальний період, 18 годин з яких – для роботи з живою натурою);</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для підготовки і проведення тематичних  лекцій, конкурсів, виставок, творчих вечорів тощо – 4 години в місяць на групу;</w:t>
      </w:r>
    </w:p>
    <w:p w:rsidR="002E1090" w:rsidRPr="002E1090" w:rsidRDefault="002E1090" w:rsidP="002E1090">
      <w:pPr>
        <w:widowControl/>
        <w:spacing w:before="0" w:line="240" w:lineRule="auto"/>
        <w:ind w:firstLine="0"/>
        <w:rPr>
          <w:rFonts w:ascii="Times New Roman" w:hAnsi="Times New Roman"/>
          <w:sz w:val="24"/>
          <w:szCs w:val="24"/>
        </w:rPr>
      </w:pPr>
    </w:p>
    <w:p w:rsidR="002E1090" w:rsidRPr="002E1090" w:rsidRDefault="002E1090" w:rsidP="002E1090">
      <w:pPr>
        <w:widowControl/>
        <w:spacing w:before="0" w:line="240" w:lineRule="auto"/>
        <w:ind w:firstLine="360"/>
        <w:rPr>
          <w:rFonts w:ascii="Times New Roman" w:hAnsi="Times New Roman"/>
          <w:sz w:val="24"/>
          <w:szCs w:val="24"/>
        </w:rPr>
      </w:pPr>
      <w:r w:rsidRPr="002E1090">
        <w:rPr>
          <w:rFonts w:ascii="Times New Roman" w:hAnsi="Times New Roman"/>
          <w:sz w:val="24"/>
          <w:szCs w:val="24"/>
        </w:rPr>
        <w:t xml:space="preserve">по комплексу </w:t>
      </w:r>
      <w:r w:rsidRPr="002E1090">
        <w:rPr>
          <w:rFonts w:ascii="Times New Roman" w:hAnsi="Times New Roman"/>
          <w:b/>
          <w:sz w:val="24"/>
          <w:szCs w:val="24"/>
        </w:rPr>
        <w:t xml:space="preserve">театрального відділення (відділу) </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концертмейстерські години на предмети «Основи сценічного руху» та «Сценічна практика»        (в 1–4-х класах з 8-річним строком навчання, в 1–2-х класах з 6-річним строком навчання), «Ритміка і танець», на предмет за вибором «Пантоміма» 100% годин згідно з робочим навчальним планом (окремо по кожній групі);</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концертмейстерські години на предмети «Основи акторської майстерності» (в 0–5-х класах з 8-</w:t>
      </w:r>
      <w:r w:rsidRPr="002E1090">
        <w:rPr>
          <w:rFonts w:ascii="Times New Roman" w:hAnsi="Times New Roman"/>
          <w:sz w:val="24"/>
          <w:szCs w:val="24"/>
        </w:rPr>
        <w:lastRenderedPageBreak/>
        <w:t>річним строком навчання, в 0–3-х класах з 6-річним строком навчання), «Основи сценічного руху» (в 5–8-х класах з 8-річним строком навчання, в 3–6-х класах з 6-річним строком навчання), «Сценічна практика» (в 5–8-х класах з 8-річним строком навчання, в 3–6-х класах з 6-річним строком навчання) за потреби музичного супроводу – 50% годин згідно з робочим навчальним планом (окремо по кожній групі);</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педагогічні та концертмейстерські (за потреби музичного супроводу) години на предмет за вибором «Постановка спектаклів» – 100% годин згідно з робочим навчальним планом;</w:t>
      </w:r>
    </w:p>
    <w:p w:rsidR="002E1090" w:rsidRPr="002E1090" w:rsidRDefault="002E1090" w:rsidP="002E1090">
      <w:pPr>
        <w:numPr>
          <w:ilvl w:val="0"/>
          <w:numId w:val="34"/>
        </w:numPr>
        <w:spacing w:before="0" w:line="240" w:lineRule="auto"/>
        <w:ind w:right="-7"/>
        <w:rPr>
          <w:rFonts w:ascii="Times New Roman" w:hAnsi="Times New Roman"/>
          <w:sz w:val="24"/>
          <w:szCs w:val="24"/>
        </w:rPr>
      </w:pPr>
      <w:r w:rsidRPr="002E1090">
        <w:rPr>
          <w:rFonts w:ascii="Times New Roman" w:hAnsi="Times New Roman"/>
          <w:sz w:val="24"/>
          <w:szCs w:val="24"/>
        </w:rPr>
        <w:t>години на підготовку ескізів, пошив костюмів, виготовлення декорацій, атрибутів до вистав та театральних дій тощо – з розрахунку 50% годин, передбачених на предмет «Основи акторської майстерності» та на предмет за вибором «Постановка спектаклів».</w:t>
      </w:r>
      <w:r w:rsidRPr="002E1090">
        <w:rPr>
          <w:rFonts w:ascii="Times New Roman" w:hAnsi="Times New Roman"/>
          <w:sz w:val="24"/>
          <w:szCs w:val="24"/>
        </w:rPr>
        <w:tab/>
      </w:r>
    </w:p>
    <w:p w:rsidR="002E1090" w:rsidRPr="002E1090" w:rsidRDefault="002E1090" w:rsidP="002E1090">
      <w:pPr>
        <w:spacing w:before="120" w:line="240" w:lineRule="auto"/>
        <w:ind w:firstLine="499"/>
        <w:rPr>
          <w:rFonts w:ascii="Times New Roman" w:hAnsi="Times New Roman"/>
          <w:b/>
          <w:sz w:val="24"/>
          <w:szCs w:val="24"/>
        </w:rPr>
      </w:pPr>
      <w:r w:rsidRPr="002E1090">
        <w:rPr>
          <w:rFonts w:ascii="Times New Roman" w:hAnsi="Times New Roman"/>
          <w:b/>
          <w:sz w:val="24"/>
          <w:szCs w:val="24"/>
        </w:rPr>
        <w:t>Примітки:</w:t>
      </w:r>
    </w:p>
    <w:p w:rsidR="002E1090" w:rsidRPr="002E1090" w:rsidRDefault="002E1090" w:rsidP="002E1090">
      <w:pPr>
        <w:pStyle w:val="af2"/>
        <w:numPr>
          <w:ilvl w:val="0"/>
          <w:numId w:val="48"/>
        </w:numPr>
        <w:spacing w:before="0" w:line="240" w:lineRule="auto"/>
        <w:ind w:left="709" w:hanging="283"/>
        <w:rPr>
          <w:rFonts w:ascii="Times New Roman" w:hAnsi="Times New Roman"/>
          <w:sz w:val="24"/>
          <w:szCs w:val="24"/>
        </w:rPr>
      </w:pPr>
      <w:r w:rsidRPr="002E1090">
        <w:rPr>
          <w:rFonts w:ascii="Times New Roman" w:hAnsi="Times New Roman"/>
          <w:sz w:val="24"/>
          <w:szCs w:val="24"/>
        </w:rPr>
        <w:t>Керівник закладу має право в межах розрахунку навчальних годин залучати на посаду концертмейстера фахівців для вирішення конкретних творчих завдань з окремих навчальних предметів як то «Постановка концертних номерів», «Постановка обрядів», «Постановка спектаклів» тощо.</w:t>
      </w:r>
    </w:p>
    <w:p w:rsidR="002E1090" w:rsidRPr="002E1090" w:rsidRDefault="002E1090" w:rsidP="002E1090">
      <w:pPr>
        <w:pStyle w:val="af2"/>
        <w:numPr>
          <w:ilvl w:val="0"/>
          <w:numId w:val="48"/>
        </w:numPr>
        <w:spacing w:before="0" w:line="240" w:lineRule="auto"/>
        <w:ind w:left="709" w:hanging="283"/>
        <w:rPr>
          <w:rFonts w:ascii="Times New Roman" w:hAnsi="Times New Roman"/>
          <w:sz w:val="24"/>
          <w:szCs w:val="24"/>
        </w:rPr>
      </w:pPr>
      <w:r w:rsidRPr="002E1090">
        <w:rPr>
          <w:rFonts w:ascii="Times New Roman" w:hAnsi="Times New Roman"/>
          <w:sz w:val="24"/>
          <w:szCs w:val="24"/>
        </w:rPr>
        <w:t>Вивчення предмета «Дуетно-класичний танець» планується на пару учнів. Керівник закладу має право у межах розрахунку навчальних годин залучати на посаду концертмейстера фахівців з класичного танцю у якості партнерів по танцю для проведення предмета «Дуетно-класичний танець».</w:t>
      </w:r>
    </w:p>
    <w:p w:rsidR="002E1090" w:rsidRPr="002E1090" w:rsidRDefault="002E1090" w:rsidP="002E1090">
      <w:pPr>
        <w:pStyle w:val="af2"/>
        <w:numPr>
          <w:ilvl w:val="0"/>
          <w:numId w:val="46"/>
        </w:numPr>
        <w:spacing w:before="0" w:line="240" w:lineRule="auto"/>
        <w:ind w:left="709" w:hanging="283"/>
        <w:rPr>
          <w:rFonts w:ascii="Times New Roman" w:hAnsi="Times New Roman"/>
          <w:sz w:val="24"/>
          <w:szCs w:val="24"/>
        </w:rPr>
      </w:pPr>
      <w:r w:rsidRPr="002E1090">
        <w:rPr>
          <w:rFonts w:ascii="Times New Roman" w:hAnsi="Times New Roman"/>
          <w:sz w:val="24"/>
          <w:szCs w:val="24"/>
        </w:rPr>
        <w:t>Оплата праці демонстратора пластичних поз з предметів «Рисунок», «Живопис», «Композиція», «Скульптура» здійснюється відповідно до наказу Міністерства освіти і науки України.</w:t>
      </w:r>
    </w:p>
    <w:p w:rsidR="00A0496F" w:rsidRPr="002E1090" w:rsidRDefault="002E1090" w:rsidP="002E1090">
      <w:pPr>
        <w:pStyle w:val="FR1"/>
        <w:numPr>
          <w:ilvl w:val="0"/>
          <w:numId w:val="47"/>
        </w:numPr>
        <w:spacing w:before="120" w:line="240" w:lineRule="auto"/>
        <w:ind w:left="709" w:right="-6" w:hanging="283"/>
        <w:rPr>
          <w:sz w:val="24"/>
          <w:szCs w:val="24"/>
          <w:lang w:val="uk-UA"/>
        </w:rPr>
      </w:pPr>
      <w:proofErr w:type="spellStart"/>
      <w:r w:rsidRPr="002E1090">
        <w:rPr>
          <w:sz w:val="24"/>
          <w:szCs w:val="24"/>
        </w:rPr>
        <w:t>Відповідно</w:t>
      </w:r>
      <w:proofErr w:type="spellEnd"/>
      <w:r w:rsidRPr="002E1090">
        <w:rPr>
          <w:sz w:val="24"/>
          <w:szCs w:val="24"/>
        </w:rPr>
        <w:t xml:space="preserve"> до </w:t>
      </w:r>
      <w:proofErr w:type="spellStart"/>
      <w:r w:rsidRPr="002E1090">
        <w:rPr>
          <w:sz w:val="24"/>
          <w:szCs w:val="24"/>
        </w:rPr>
        <w:t>Положення</w:t>
      </w:r>
      <w:proofErr w:type="spellEnd"/>
      <w:r w:rsidRPr="002E1090">
        <w:rPr>
          <w:sz w:val="24"/>
          <w:szCs w:val="24"/>
        </w:rPr>
        <w:t xml:space="preserve"> про </w:t>
      </w:r>
      <w:proofErr w:type="spellStart"/>
      <w:r w:rsidRPr="002E1090">
        <w:rPr>
          <w:sz w:val="24"/>
          <w:szCs w:val="24"/>
        </w:rPr>
        <w:t>позашкільний</w:t>
      </w:r>
      <w:proofErr w:type="spellEnd"/>
      <w:r w:rsidRPr="002E1090">
        <w:rPr>
          <w:sz w:val="24"/>
          <w:szCs w:val="24"/>
        </w:rPr>
        <w:t xml:space="preserve"> </w:t>
      </w:r>
      <w:proofErr w:type="spellStart"/>
      <w:r w:rsidRPr="002E1090">
        <w:rPr>
          <w:sz w:val="24"/>
          <w:szCs w:val="24"/>
        </w:rPr>
        <w:t>навчальний</w:t>
      </w:r>
      <w:proofErr w:type="spellEnd"/>
      <w:r w:rsidRPr="002E1090">
        <w:rPr>
          <w:sz w:val="24"/>
          <w:szCs w:val="24"/>
        </w:rPr>
        <w:t xml:space="preserve"> заклад, </w:t>
      </w:r>
      <w:proofErr w:type="spellStart"/>
      <w:r w:rsidRPr="002E1090">
        <w:rPr>
          <w:sz w:val="24"/>
          <w:szCs w:val="24"/>
        </w:rPr>
        <w:t>затвердженого</w:t>
      </w:r>
      <w:proofErr w:type="spellEnd"/>
      <w:r w:rsidRPr="002E1090">
        <w:rPr>
          <w:sz w:val="24"/>
          <w:szCs w:val="24"/>
        </w:rPr>
        <w:t xml:space="preserve"> </w:t>
      </w:r>
      <w:proofErr w:type="spellStart"/>
      <w:r w:rsidRPr="002E1090">
        <w:rPr>
          <w:sz w:val="24"/>
          <w:szCs w:val="24"/>
        </w:rPr>
        <w:t>постановою</w:t>
      </w:r>
      <w:proofErr w:type="spellEnd"/>
      <w:r w:rsidRPr="002E1090">
        <w:rPr>
          <w:sz w:val="24"/>
          <w:szCs w:val="24"/>
        </w:rPr>
        <w:t xml:space="preserve"> </w:t>
      </w:r>
      <w:proofErr w:type="spellStart"/>
      <w:r w:rsidRPr="002E1090">
        <w:rPr>
          <w:sz w:val="24"/>
          <w:szCs w:val="24"/>
        </w:rPr>
        <w:t>Кабінету</w:t>
      </w:r>
      <w:proofErr w:type="spellEnd"/>
      <w:r w:rsidRPr="002E1090">
        <w:rPr>
          <w:sz w:val="24"/>
          <w:szCs w:val="24"/>
        </w:rPr>
        <w:t xml:space="preserve"> </w:t>
      </w:r>
      <w:proofErr w:type="spellStart"/>
      <w:r w:rsidRPr="002E1090">
        <w:rPr>
          <w:sz w:val="24"/>
          <w:szCs w:val="24"/>
        </w:rPr>
        <w:t>Міністрів</w:t>
      </w:r>
      <w:proofErr w:type="spellEnd"/>
      <w:r w:rsidRPr="002E1090">
        <w:rPr>
          <w:sz w:val="24"/>
          <w:szCs w:val="24"/>
        </w:rPr>
        <w:t xml:space="preserve"> </w:t>
      </w:r>
      <w:proofErr w:type="spellStart"/>
      <w:r w:rsidRPr="002E1090">
        <w:rPr>
          <w:sz w:val="24"/>
          <w:szCs w:val="24"/>
        </w:rPr>
        <w:t>України</w:t>
      </w:r>
      <w:proofErr w:type="spellEnd"/>
      <w:r w:rsidRPr="002E1090">
        <w:rPr>
          <w:sz w:val="24"/>
          <w:szCs w:val="24"/>
        </w:rPr>
        <w:t xml:space="preserve"> </w:t>
      </w:r>
      <w:proofErr w:type="spellStart"/>
      <w:r w:rsidRPr="002E1090">
        <w:rPr>
          <w:sz w:val="24"/>
          <w:szCs w:val="24"/>
        </w:rPr>
        <w:t>від</w:t>
      </w:r>
      <w:proofErr w:type="spellEnd"/>
      <w:r w:rsidRPr="002E1090">
        <w:rPr>
          <w:sz w:val="24"/>
          <w:szCs w:val="24"/>
        </w:rPr>
        <w:t xml:space="preserve"> 06.05.01 № 433, </w:t>
      </w:r>
      <w:proofErr w:type="spellStart"/>
      <w:r w:rsidRPr="002E1090">
        <w:rPr>
          <w:sz w:val="24"/>
          <w:szCs w:val="24"/>
        </w:rPr>
        <w:t>навчальна</w:t>
      </w:r>
      <w:proofErr w:type="spellEnd"/>
      <w:r w:rsidRPr="002E1090">
        <w:rPr>
          <w:sz w:val="24"/>
          <w:szCs w:val="24"/>
        </w:rPr>
        <w:t xml:space="preserve"> практика </w:t>
      </w:r>
      <w:proofErr w:type="spellStart"/>
      <w:r w:rsidRPr="002E1090">
        <w:rPr>
          <w:sz w:val="24"/>
          <w:szCs w:val="24"/>
        </w:rPr>
        <w:t>учнів</w:t>
      </w:r>
      <w:proofErr w:type="spellEnd"/>
      <w:r w:rsidRPr="002E1090">
        <w:rPr>
          <w:sz w:val="24"/>
          <w:szCs w:val="24"/>
        </w:rPr>
        <w:t xml:space="preserve"> </w:t>
      </w:r>
      <w:proofErr w:type="spellStart"/>
      <w:r w:rsidRPr="002E1090">
        <w:rPr>
          <w:sz w:val="24"/>
          <w:szCs w:val="24"/>
        </w:rPr>
        <w:t>художньої</w:t>
      </w:r>
      <w:proofErr w:type="spellEnd"/>
      <w:r w:rsidRPr="002E1090">
        <w:rPr>
          <w:sz w:val="24"/>
          <w:szCs w:val="24"/>
        </w:rPr>
        <w:t xml:space="preserve"> </w:t>
      </w:r>
      <w:proofErr w:type="spellStart"/>
      <w:r w:rsidRPr="002E1090">
        <w:rPr>
          <w:sz w:val="24"/>
          <w:szCs w:val="24"/>
        </w:rPr>
        <w:t>школи</w:t>
      </w:r>
      <w:proofErr w:type="spellEnd"/>
      <w:r w:rsidRPr="002E1090">
        <w:rPr>
          <w:sz w:val="24"/>
          <w:szCs w:val="24"/>
        </w:rPr>
        <w:t xml:space="preserve"> (</w:t>
      </w:r>
      <w:proofErr w:type="spellStart"/>
      <w:r w:rsidRPr="002E1090">
        <w:rPr>
          <w:sz w:val="24"/>
          <w:szCs w:val="24"/>
        </w:rPr>
        <w:t>художнього</w:t>
      </w:r>
      <w:proofErr w:type="spellEnd"/>
      <w:r w:rsidRPr="002E1090">
        <w:rPr>
          <w:sz w:val="24"/>
          <w:szCs w:val="24"/>
        </w:rPr>
        <w:t xml:space="preserve"> </w:t>
      </w:r>
      <w:proofErr w:type="spellStart"/>
      <w:r w:rsidRPr="002E1090">
        <w:rPr>
          <w:sz w:val="24"/>
          <w:szCs w:val="24"/>
        </w:rPr>
        <w:t>відділення</w:t>
      </w:r>
      <w:proofErr w:type="spellEnd"/>
      <w:r w:rsidRPr="002E1090">
        <w:rPr>
          <w:sz w:val="24"/>
          <w:szCs w:val="24"/>
        </w:rPr>
        <w:t xml:space="preserve">) </w:t>
      </w:r>
      <w:proofErr w:type="spellStart"/>
      <w:r w:rsidRPr="002E1090">
        <w:rPr>
          <w:sz w:val="24"/>
          <w:szCs w:val="24"/>
        </w:rPr>
        <w:t>зараховується</w:t>
      </w:r>
      <w:proofErr w:type="spellEnd"/>
      <w:r w:rsidRPr="002E1090">
        <w:rPr>
          <w:sz w:val="24"/>
          <w:szCs w:val="24"/>
        </w:rPr>
        <w:t xml:space="preserve"> як </w:t>
      </w:r>
      <w:proofErr w:type="spellStart"/>
      <w:r w:rsidRPr="002E1090">
        <w:rPr>
          <w:sz w:val="24"/>
          <w:szCs w:val="24"/>
        </w:rPr>
        <w:t>навчально-виробнича</w:t>
      </w:r>
      <w:proofErr w:type="spellEnd"/>
      <w:r w:rsidRPr="002E1090">
        <w:rPr>
          <w:sz w:val="24"/>
          <w:szCs w:val="24"/>
        </w:rPr>
        <w:t xml:space="preserve"> практика, </w:t>
      </w:r>
      <w:proofErr w:type="spellStart"/>
      <w:r w:rsidRPr="002E1090">
        <w:rPr>
          <w:sz w:val="24"/>
          <w:szCs w:val="24"/>
        </w:rPr>
        <w:t>передбачена</w:t>
      </w:r>
      <w:proofErr w:type="spellEnd"/>
      <w:r w:rsidRPr="002E1090">
        <w:rPr>
          <w:sz w:val="24"/>
          <w:szCs w:val="24"/>
        </w:rPr>
        <w:t xml:space="preserve"> </w:t>
      </w:r>
      <w:proofErr w:type="spellStart"/>
      <w:r w:rsidRPr="002E1090">
        <w:rPr>
          <w:sz w:val="24"/>
          <w:szCs w:val="24"/>
        </w:rPr>
        <w:t>навчальними</w:t>
      </w:r>
      <w:proofErr w:type="spellEnd"/>
      <w:r w:rsidRPr="002E1090">
        <w:rPr>
          <w:sz w:val="24"/>
          <w:szCs w:val="24"/>
        </w:rPr>
        <w:t xml:space="preserve"> планами </w:t>
      </w:r>
      <w:proofErr w:type="spellStart"/>
      <w:r w:rsidRPr="002E1090">
        <w:rPr>
          <w:sz w:val="24"/>
          <w:szCs w:val="24"/>
        </w:rPr>
        <w:t>загальноосвітньої</w:t>
      </w:r>
      <w:proofErr w:type="spellEnd"/>
      <w:r w:rsidRPr="002E1090">
        <w:rPr>
          <w:sz w:val="24"/>
          <w:szCs w:val="24"/>
        </w:rPr>
        <w:t xml:space="preserve"> школи.</w:t>
      </w:r>
    </w:p>
    <w:p w:rsidR="00A0496F" w:rsidRPr="002E1090" w:rsidRDefault="00A0496F" w:rsidP="00A0496F">
      <w:pPr>
        <w:pStyle w:val="FR1"/>
        <w:tabs>
          <w:tab w:val="left" w:pos="709"/>
        </w:tabs>
        <w:spacing w:before="120" w:line="240" w:lineRule="auto"/>
        <w:rPr>
          <w:sz w:val="24"/>
          <w:szCs w:val="24"/>
          <w:lang w:val="uk-UA"/>
        </w:rPr>
      </w:pPr>
    </w:p>
    <w:p w:rsidR="00A0496F" w:rsidRPr="002E1090" w:rsidRDefault="00A0496F" w:rsidP="00A0496F">
      <w:pPr>
        <w:pStyle w:val="FR1"/>
        <w:tabs>
          <w:tab w:val="left" w:pos="709"/>
        </w:tabs>
        <w:spacing w:before="120" w:line="240" w:lineRule="auto"/>
        <w:rPr>
          <w:sz w:val="24"/>
          <w:szCs w:val="24"/>
          <w:lang w:val="uk-UA"/>
        </w:rPr>
      </w:pPr>
    </w:p>
    <w:p w:rsidR="00A0496F" w:rsidRPr="002E1090" w:rsidRDefault="00A0496F" w:rsidP="00A0496F">
      <w:pPr>
        <w:pStyle w:val="FR1"/>
        <w:tabs>
          <w:tab w:val="left" w:pos="709"/>
        </w:tabs>
        <w:spacing w:before="120" w:line="240" w:lineRule="auto"/>
        <w:rPr>
          <w:sz w:val="24"/>
          <w:szCs w:val="24"/>
          <w:lang w:val="uk-UA"/>
        </w:rPr>
      </w:pPr>
    </w:p>
    <w:p w:rsidR="00A0496F" w:rsidRPr="002E1090" w:rsidRDefault="00A0496F" w:rsidP="00A0496F">
      <w:pPr>
        <w:pStyle w:val="FR1"/>
        <w:tabs>
          <w:tab w:val="left" w:pos="709"/>
        </w:tabs>
        <w:spacing w:before="120" w:line="240" w:lineRule="auto"/>
        <w:rPr>
          <w:sz w:val="24"/>
          <w:szCs w:val="24"/>
          <w:lang w:val="uk-UA"/>
        </w:rPr>
      </w:pPr>
    </w:p>
    <w:p w:rsidR="00A0496F" w:rsidRPr="002E1090" w:rsidRDefault="00A0496F" w:rsidP="00A0496F">
      <w:pPr>
        <w:pStyle w:val="FR1"/>
        <w:tabs>
          <w:tab w:val="left" w:pos="709"/>
        </w:tabs>
        <w:spacing w:before="120" w:line="240" w:lineRule="auto"/>
        <w:rPr>
          <w:sz w:val="24"/>
          <w:szCs w:val="24"/>
          <w:lang w:val="uk-UA"/>
        </w:rPr>
      </w:pPr>
    </w:p>
    <w:sectPr w:rsidR="00A0496F" w:rsidRPr="002E1090" w:rsidSect="00A0496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00B"/>
    <w:multiLevelType w:val="hybridMultilevel"/>
    <w:tmpl w:val="858E277E"/>
    <w:lvl w:ilvl="0" w:tplc="BF86002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6727DA3"/>
    <w:multiLevelType w:val="hybridMultilevel"/>
    <w:tmpl w:val="9E0EEA3A"/>
    <w:lvl w:ilvl="0" w:tplc="6CCC4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974244"/>
    <w:multiLevelType w:val="hybridMultilevel"/>
    <w:tmpl w:val="91EA2E4A"/>
    <w:lvl w:ilvl="0" w:tplc="0419000F">
      <w:start w:val="1"/>
      <w:numFmt w:val="decimal"/>
      <w:lvlText w:val="%1."/>
      <w:lvlJc w:val="left"/>
      <w:pPr>
        <w:tabs>
          <w:tab w:val="num" w:pos="3054"/>
        </w:tabs>
        <w:ind w:left="305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A14137"/>
    <w:multiLevelType w:val="singleLevel"/>
    <w:tmpl w:val="BE86D27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D0B0C7A"/>
    <w:multiLevelType w:val="singleLevel"/>
    <w:tmpl w:val="FD461B94"/>
    <w:lvl w:ilvl="0">
      <w:start w:val="3"/>
      <w:numFmt w:val="bullet"/>
      <w:lvlText w:val="-"/>
      <w:lvlJc w:val="left"/>
      <w:pPr>
        <w:tabs>
          <w:tab w:val="num" w:pos="786"/>
        </w:tabs>
        <w:ind w:left="786" w:hanging="360"/>
      </w:pPr>
      <w:rPr>
        <w:rFonts w:hint="default"/>
      </w:rPr>
    </w:lvl>
  </w:abstractNum>
  <w:abstractNum w:abstractNumId="5">
    <w:nsid w:val="0D257708"/>
    <w:multiLevelType w:val="hybridMultilevel"/>
    <w:tmpl w:val="693EE308"/>
    <w:lvl w:ilvl="0" w:tplc="736A4E6C">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826A4D"/>
    <w:multiLevelType w:val="hybridMultilevel"/>
    <w:tmpl w:val="151E7158"/>
    <w:lvl w:ilvl="0" w:tplc="BF860022">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E5E5CFD"/>
    <w:multiLevelType w:val="multilevel"/>
    <w:tmpl w:val="4A88D5D6"/>
    <w:lvl w:ilvl="0">
      <w:start w:val="1"/>
      <w:numFmt w:val="decimal"/>
      <w:pStyle w:val="1"/>
      <w:lvlText w:val="%1.1."/>
      <w:lvlJc w:val="left"/>
      <w:pPr>
        <w:tabs>
          <w:tab w:val="num" w:pos="432"/>
        </w:tabs>
        <w:ind w:left="432" w:hanging="432"/>
      </w:pPr>
      <w:rPr>
        <w:rFonts w:ascii="Times New Roman" w:hAnsi="Times New Roman" w:cs="Times New Roman" w:hint="default"/>
        <w:b w:val="0"/>
        <w:i w:val="0"/>
        <w:sz w:val="20"/>
        <w:szCs w:val="20"/>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nsid w:val="138B01AA"/>
    <w:multiLevelType w:val="hybridMultilevel"/>
    <w:tmpl w:val="F3FA6D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3EF6E80"/>
    <w:multiLevelType w:val="hybridMultilevel"/>
    <w:tmpl w:val="36FA6AE8"/>
    <w:lvl w:ilvl="0" w:tplc="FF32AE68">
      <w:start w:val="1"/>
      <w:numFmt w:val="decimal"/>
      <w:lvlText w:val="%1."/>
      <w:lvlJc w:val="left"/>
      <w:pPr>
        <w:ind w:left="1325" w:hanging="825"/>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0">
    <w:nsid w:val="19A91C6A"/>
    <w:multiLevelType w:val="hybridMultilevel"/>
    <w:tmpl w:val="757A318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1A8C34B5"/>
    <w:multiLevelType w:val="hybridMultilevel"/>
    <w:tmpl w:val="95A2D13A"/>
    <w:lvl w:ilvl="0" w:tplc="736A4E6C">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1B776D45"/>
    <w:multiLevelType w:val="singleLevel"/>
    <w:tmpl w:val="A4F27E8A"/>
    <w:lvl w:ilvl="0">
      <w:start w:val="1"/>
      <w:numFmt w:val="decimal"/>
      <w:lvlText w:val="%1."/>
      <w:lvlJc w:val="left"/>
      <w:pPr>
        <w:ind w:left="720" w:hanging="360"/>
      </w:pPr>
      <w:rPr>
        <w:rFonts w:cs="Times New Roman"/>
        <w:color w:val="auto"/>
      </w:rPr>
    </w:lvl>
  </w:abstractNum>
  <w:abstractNum w:abstractNumId="13">
    <w:nsid w:val="1E8D2CFD"/>
    <w:multiLevelType w:val="hybridMultilevel"/>
    <w:tmpl w:val="44ECA3E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20256EDF"/>
    <w:multiLevelType w:val="hybridMultilevel"/>
    <w:tmpl w:val="074667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27B093C"/>
    <w:multiLevelType w:val="singleLevel"/>
    <w:tmpl w:val="0419000F"/>
    <w:lvl w:ilvl="0">
      <w:start w:val="1"/>
      <w:numFmt w:val="decimal"/>
      <w:lvlText w:val="%1."/>
      <w:lvlJc w:val="left"/>
      <w:pPr>
        <w:ind w:left="2062" w:hanging="360"/>
      </w:pPr>
      <w:rPr>
        <w:rFonts w:cs="Times New Roman"/>
      </w:rPr>
    </w:lvl>
  </w:abstractNum>
  <w:abstractNum w:abstractNumId="16">
    <w:nsid w:val="24702624"/>
    <w:multiLevelType w:val="hybridMultilevel"/>
    <w:tmpl w:val="E9420E46"/>
    <w:lvl w:ilvl="0" w:tplc="BF86002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B2A1F8D"/>
    <w:multiLevelType w:val="singleLevel"/>
    <w:tmpl w:val="0419000F"/>
    <w:lvl w:ilvl="0">
      <w:start w:val="1"/>
      <w:numFmt w:val="decimal"/>
      <w:lvlText w:val="%1."/>
      <w:lvlJc w:val="left"/>
      <w:pPr>
        <w:ind w:left="720" w:hanging="360"/>
      </w:pPr>
      <w:rPr>
        <w:rFonts w:cs="Times New Roman"/>
      </w:rPr>
    </w:lvl>
  </w:abstractNum>
  <w:abstractNum w:abstractNumId="18">
    <w:nsid w:val="2B581708"/>
    <w:multiLevelType w:val="hybridMultilevel"/>
    <w:tmpl w:val="72A0D272"/>
    <w:lvl w:ilvl="0" w:tplc="736A4E6C">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F802A1"/>
    <w:multiLevelType w:val="hybridMultilevel"/>
    <w:tmpl w:val="FBA0C42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4281CAA"/>
    <w:multiLevelType w:val="hybridMultilevel"/>
    <w:tmpl w:val="775ED0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57635BD"/>
    <w:multiLevelType w:val="hybridMultilevel"/>
    <w:tmpl w:val="0CCE9ADC"/>
    <w:lvl w:ilvl="0" w:tplc="2B8AA19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0623F"/>
    <w:multiLevelType w:val="multilevel"/>
    <w:tmpl w:val="0419001D"/>
    <w:styleLink w:val="10"/>
    <w:lvl w:ilvl="0">
      <w:start w:val="1"/>
      <w:numFmt w:val="decimal"/>
      <w:lvlText w:val="%1)"/>
      <w:lvlJc w:val="left"/>
      <w:pPr>
        <w:tabs>
          <w:tab w:val="num" w:pos="360"/>
        </w:tabs>
        <w:ind w:left="360" w:hanging="360"/>
      </w:pPr>
      <w:rPr>
        <w:rFonts w:ascii="Times New Roman" w:hAnsi="Times New Roman" w:cs="Times New Roman"/>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8F957B8"/>
    <w:multiLevelType w:val="hybridMultilevel"/>
    <w:tmpl w:val="CB981D30"/>
    <w:lvl w:ilvl="0" w:tplc="736A4E6C">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3A9D5964"/>
    <w:multiLevelType w:val="hybridMultilevel"/>
    <w:tmpl w:val="3D1479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AD66699"/>
    <w:multiLevelType w:val="hybridMultilevel"/>
    <w:tmpl w:val="A5E018F0"/>
    <w:lvl w:ilvl="0" w:tplc="BF860022">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B1C72BA"/>
    <w:multiLevelType w:val="hybridMultilevel"/>
    <w:tmpl w:val="41E0902C"/>
    <w:lvl w:ilvl="0" w:tplc="023AC8C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3BF9076A"/>
    <w:multiLevelType w:val="singleLevel"/>
    <w:tmpl w:val="0419000F"/>
    <w:lvl w:ilvl="0">
      <w:start w:val="1"/>
      <w:numFmt w:val="decimal"/>
      <w:lvlText w:val="%1."/>
      <w:lvlJc w:val="left"/>
      <w:pPr>
        <w:ind w:left="720" w:hanging="360"/>
      </w:pPr>
      <w:rPr>
        <w:rFonts w:cs="Times New Roman"/>
      </w:rPr>
    </w:lvl>
  </w:abstractNum>
  <w:abstractNum w:abstractNumId="28">
    <w:nsid w:val="3FA26AE5"/>
    <w:multiLevelType w:val="hybridMultilevel"/>
    <w:tmpl w:val="394A1E58"/>
    <w:lvl w:ilvl="0" w:tplc="BF86002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44511699"/>
    <w:multiLevelType w:val="hybridMultilevel"/>
    <w:tmpl w:val="58844D9C"/>
    <w:lvl w:ilvl="0" w:tplc="04220001">
      <w:start w:val="1"/>
      <w:numFmt w:val="bullet"/>
      <w:lvlText w:val=""/>
      <w:lvlJc w:val="left"/>
      <w:pPr>
        <w:ind w:left="1233" w:hanging="360"/>
      </w:pPr>
      <w:rPr>
        <w:rFonts w:ascii="Symbol" w:hAnsi="Symbol" w:hint="default"/>
      </w:rPr>
    </w:lvl>
    <w:lvl w:ilvl="1" w:tplc="04220003" w:tentative="1">
      <w:start w:val="1"/>
      <w:numFmt w:val="bullet"/>
      <w:lvlText w:val="o"/>
      <w:lvlJc w:val="left"/>
      <w:pPr>
        <w:ind w:left="1953" w:hanging="360"/>
      </w:pPr>
      <w:rPr>
        <w:rFonts w:ascii="Courier New" w:hAnsi="Courier New" w:hint="default"/>
      </w:rPr>
    </w:lvl>
    <w:lvl w:ilvl="2" w:tplc="04220005" w:tentative="1">
      <w:start w:val="1"/>
      <w:numFmt w:val="bullet"/>
      <w:lvlText w:val=""/>
      <w:lvlJc w:val="left"/>
      <w:pPr>
        <w:ind w:left="2673" w:hanging="360"/>
      </w:pPr>
      <w:rPr>
        <w:rFonts w:ascii="Wingdings" w:hAnsi="Wingdings" w:hint="default"/>
      </w:rPr>
    </w:lvl>
    <w:lvl w:ilvl="3" w:tplc="04220001" w:tentative="1">
      <w:start w:val="1"/>
      <w:numFmt w:val="bullet"/>
      <w:lvlText w:val=""/>
      <w:lvlJc w:val="left"/>
      <w:pPr>
        <w:ind w:left="3393" w:hanging="360"/>
      </w:pPr>
      <w:rPr>
        <w:rFonts w:ascii="Symbol" w:hAnsi="Symbol" w:hint="default"/>
      </w:rPr>
    </w:lvl>
    <w:lvl w:ilvl="4" w:tplc="04220003" w:tentative="1">
      <w:start w:val="1"/>
      <w:numFmt w:val="bullet"/>
      <w:lvlText w:val="o"/>
      <w:lvlJc w:val="left"/>
      <w:pPr>
        <w:ind w:left="4113" w:hanging="360"/>
      </w:pPr>
      <w:rPr>
        <w:rFonts w:ascii="Courier New" w:hAnsi="Courier New" w:hint="default"/>
      </w:rPr>
    </w:lvl>
    <w:lvl w:ilvl="5" w:tplc="04220005" w:tentative="1">
      <w:start w:val="1"/>
      <w:numFmt w:val="bullet"/>
      <w:lvlText w:val=""/>
      <w:lvlJc w:val="left"/>
      <w:pPr>
        <w:ind w:left="4833" w:hanging="360"/>
      </w:pPr>
      <w:rPr>
        <w:rFonts w:ascii="Wingdings" w:hAnsi="Wingdings" w:hint="default"/>
      </w:rPr>
    </w:lvl>
    <w:lvl w:ilvl="6" w:tplc="04220001" w:tentative="1">
      <w:start w:val="1"/>
      <w:numFmt w:val="bullet"/>
      <w:lvlText w:val=""/>
      <w:lvlJc w:val="left"/>
      <w:pPr>
        <w:ind w:left="5553" w:hanging="360"/>
      </w:pPr>
      <w:rPr>
        <w:rFonts w:ascii="Symbol" w:hAnsi="Symbol" w:hint="default"/>
      </w:rPr>
    </w:lvl>
    <w:lvl w:ilvl="7" w:tplc="04220003" w:tentative="1">
      <w:start w:val="1"/>
      <w:numFmt w:val="bullet"/>
      <w:lvlText w:val="o"/>
      <w:lvlJc w:val="left"/>
      <w:pPr>
        <w:ind w:left="6273" w:hanging="360"/>
      </w:pPr>
      <w:rPr>
        <w:rFonts w:ascii="Courier New" w:hAnsi="Courier New" w:hint="default"/>
      </w:rPr>
    </w:lvl>
    <w:lvl w:ilvl="8" w:tplc="04220005" w:tentative="1">
      <w:start w:val="1"/>
      <w:numFmt w:val="bullet"/>
      <w:lvlText w:val=""/>
      <w:lvlJc w:val="left"/>
      <w:pPr>
        <w:ind w:left="6993" w:hanging="360"/>
      </w:pPr>
      <w:rPr>
        <w:rFonts w:ascii="Wingdings" w:hAnsi="Wingdings" w:hint="default"/>
      </w:rPr>
    </w:lvl>
  </w:abstractNum>
  <w:abstractNum w:abstractNumId="30">
    <w:nsid w:val="46200013"/>
    <w:multiLevelType w:val="hybridMultilevel"/>
    <w:tmpl w:val="EA4E757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4BC4659C"/>
    <w:multiLevelType w:val="hybridMultilevel"/>
    <w:tmpl w:val="589A94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4E027530"/>
    <w:multiLevelType w:val="hybridMultilevel"/>
    <w:tmpl w:val="BE540E9A"/>
    <w:lvl w:ilvl="0" w:tplc="0419000F">
      <w:start w:val="1"/>
      <w:numFmt w:val="decimal"/>
      <w:lvlText w:val="%1."/>
      <w:lvlJc w:val="left"/>
      <w:pPr>
        <w:tabs>
          <w:tab w:val="num" w:pos="360"/>
        </w:tabs>
        <w:ind w:left="360" w:hanging="360"/>
      </w:pPr>
      <w:rPr>
        <w:rFonts w:cs="Times New Roman"/>
      </w:rPr>
    </w:lvl>
    <w:lvl w:ilvl="1" w:tplc="BF860022">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512136CE"/>
    <w:multiLevelType w:val="hybridMultilevel"/>
    <w:tmpl w:val="7680776E"/>
    <w:lvl w:ilvl="0" w:tplc="2B8AA196">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F5032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564F5E28"/>
    <w:multiLevelType w:val="singleLevel"/>
    <w:tmpl w:val="FD461B94"/>
    <w:lvl w:ilvl="0">
      <w:start w:val="3"/>
      <w:numFmt w:val="bullet"/>
      <w:lvlText w:val="-"/>
      <w:lvlJc w:val="left"/>
      <w:pPr>
        <w:tabs>
          <w:tab w:val="num" w:pos="786"/>
        </w:tabs>
        <w:ind w:left="786" w:hanging="360"/>
      </w:pPr>
      <w:rPr>
        <w:rFonts w:hint="default"/>
      </w:rPr>
    </w:lvl>
  </w:abstractNum>
  <w:abstractNum w:abstractNumId="36">
    <w:nsid w:val="5A55392E"/>
    <w:multiLevelType w:val="hybridMultilevel"/>
    <w:tmpl w:val="F3EC520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nsid w:val="616E124B"/>
    <w:multiLevelType w:val="hybridMultilevel"/>
    <w:tmpl w:val="ECC61610"/>
    <w:lvl w:ilvl="0" w:tplc="DBB665D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C36DCC"/>
    <w:multiLevelType w:val="hybridMultilevel"/>
    <w:tmpl w:val="DD94111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6AC1470D"/>
    <w:multiLevelType w:val="hybridMultilevel"/>
    <w:tmpl w:val="F870A2BC"/>
    <w:lvl w:ilvl="0" w:tplc="736A4E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4366C7"/>
    <w:multiLevelType w:val="hybridMultilevel"/>
    <w:tmpl w:val="801C31A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1">
    <w:nsid w:val="6DEE2244"/>
    <w:multiLevelType w:val="multilevel"/>
    <w:tmpl w:val="074667B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2">
    <w:nsid w:val="6EB0372A"/>
    <w:multiLevelType w:val="hybridMultilevel"/>
    <w:tmpl w:val="CD42E6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70036456"/>
    <w:multiLevelType w:val="hybridMultilevel"/>
    <w:tmpl w:val="00CE156E"/>
    <w:lvl w:ilvl="0" w:tplc="BF86002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022241E"/>
    <w:multiLevelType w:val="hybridMultilevel"/>
    <w:tmpl w:val="8676F04A"/>
    <w:lvl w:ilvl="0" w:tplc="BF86002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4064F6F"/>
    <w:multiLevelType w:val="hybridMultilevel"/>
    <w:tmpl w:val="D8EEB178"/>
    <w:lvl w:ilvl="0" w:tplc="49C0C534">
      <w:numFmt w:val="bullet"/>
      <w:lvlText w:val="-"/>
      <w:lvlJc w:val="left"/>
      <w:pPr>
        <w:ind w:left="706" w:hanging="360"/>
      </w:pPr>
      <w:rPr>
        <w:rFonts w:ascii="Times New Roman" w:eastAsia="Times New Roman" w:hAnsi="Times New Roman" w:cs="Times New Roman" w:hint="default"/>
      </w:rPr>
    </w:lvl>
    <w:lvl w:ilvl="1" w:tplc="04220003" w:tentative="1">
      <w:start w:val="1"/>
      <w:numFmt w:val="bullet"/>
      <w:lvlText w:val="o"/>
      <w:lvlJc w:val="left"/>
      <w:pPr>
        <w:ind w:left="1426" w:hanging="360"/>
      </w:pPr>
      <w:rPr>
        <w:rFonts w:ascii="Courier New" w:hAnsi="Courier New" w:cs="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cs="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cs="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46">
    <w:nsid w:val="785F2EAC"/>
    <w:multiLevelType w:val="hybridMultilevel"/>
    <w:tmpl w:val="1DF6BA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
    <w:nsid w:val="78D14619"/>
    <w:multiLevelType w:val="hybridMultilevel"/>
    <w:tmpl w:val="B8B20880"/>
    <w:lvl w:ilvl="0" w:tplc="57A6F186">
      <w:start w:val="1"/>
      <w:numFmt w:val="decimal"/>
      <w:lvlText w:val="%1."/>
      <w:lvlJc w:val="left"/>
      <w:pPr>
        <w:tabs>
          <w:tab w:val="num" w:pos="360"/>
        </w:tabs>
        <w:ind w:left="360" w:hanging="360"/>
      </w:pPr>
      <w:rPr>
        <w:rFonts w:cs="Times New Roman"/>
        <w:strike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45"/>
  </w:num>
  <w:num w:numId="3">
    <w:abstractNumId w:val="7"/>
  </w:num>
  <w:num w:numId="4">
    <w:abstractNumId w:val="6"/>
  </w:num>
  <w:num w:numId="5">
    <w:abstractNumId w:val="30"/>
  </w:num>
  <w:num w:numId="6">
    <w:abstractNumId w:val="8"/>
  </w:num>
  <w:num w:numId="7">
    <w:abstractNumId w:val="12"/>
  </w:num>
  <w:num w:numId="8">
    <w:abstractNumId w:val="22"/>
  </w:num>
  <w:num w:numId="9">
    <w:abstractNumId w:val="2"/>
  </w:num>
  <w:num w:numId="10">
    <w:abstractNumId w:val="15"/>
  </w:num>
  <w:num w:numId="11">
    <w:abstractNumId w:val="24"/>
  </w:num>
  <w:num w:numId="12">
    <w:abstractNumId w:val="34"/>
  </w:num>
  <w:num w:numId="13">
    <w:abstractNumId w:val="19"/>
  </w:num>
  <w:num w:numId="14">
    <w:abstractNumId w:val="37"/>
  </w:num>
  <w:num w:numId="15">
    <w:abstractNumId w:val="46"/>
  </w:num>
  <w:num w:numId="16">
    <w:abstractNumId w:val="20"/>
  </w:num>
  <w:num w:numId="17">
    <w:abstractNumId w:val="4"/>
  </w:num>
  <w:num w:numId="18">
    <w:abstractNumId w:val="35"/>
  </w:num>
  <w:num w:numId="19">
    <w:abstractNumId w:val="42"/>
  </w:num>
  <w:num w:numId="20">
    <w:abstractNumId w:val="16"/>
  </w:num>
  <w:num w:numId="21">
    <w:abstractNumId w:val="44"/>
  </w:num>
  <w:num w:numId="22">
    <w:abstractNumId w:val="43"/>
  </w:num>
  <w:num w:numId="23">
    <w:abstractNumId w:val="3"/>
  </w:num>
  <w:num w:numId="24">
    <w:abstractNumId w:val="38"/>
  </w:num>
  <w:num w:numId="25">
    <w:abstractNumId w:val="36"/>
  </w:num>
  <w:num w:numId="26">
    <w:abstractNumId w:val="39"/>
  </w:num>
  <w:num w:numId="27">
    <w:abstractNumId w:val="26"/>
  </w:num>
  <w:num w:numId="28">
    <w:abstractNumId w:val="25"/>
  </w:num>
  <w:num w:numId="29">
    <w:abstractNumId w:val="0"/>
  </w:num>
  <w:num w:numId="30">
    <w:abstractNumId w:val="28"/>
  </w:num>
  <w:num w:numId="31">
    <w:abstractNumId w:val="13"/>
  </w:num>
  <w:num w:numId="32">
    <w:abstractNumId w:val="47"/>
  </w:num>
  <w:num w:numId="33">
    <w:abstractNumId w:val="18"/>
  </w:num>
  <w:num w:numId="34">
    <w:abstractNumId w:val="5"/>
  </w:num>
  <w:num w:numId="35">
    <w:abstractNumId w:val="11"/>
  </w:num>
  <w:num w:numId="36">
    <w:abstractNumId w:val="23"/>
  </w:num>
  <w:num w:numId="37">
    <w:abstractNumId w:val="32"/>
  </w:num>
  <w:num w:numId="38">
    <w:abstractNumId w:val="29"/>
  </w:num>
  <w:num w:numId="39">
    <w:abstractNumId w:val="1"/>
  </w:num>
  <w:num w:numId="40">
    <w:abstractNumId w:val="31"/>
  </w:num>
  <w:num w:numId="41">
    <w:abstractNumId w:val="14"/>
  </w:num>
  <w:num w:numId="42">
    <w:abstractNumId w:val="41"/>
  </w:num>
  <w:num w:numId="43">
    <w:abstractNumId w:val="40"/>
  </w:num>
  <w:num w:numId="44">
    <w:abstractNumId w:val="10"/>
  </w:num>
  <w:num w:numId="45">
    <w:abstractNumId w:val="17"/>
  </w:num>
  <w:num w:numId="46">
    <w:abstractNumId w:val="21"/>
  </w:num>
  <w:num w:numId="47">
    <w:abstractNumId w:val="3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6F"/>
    <w:rsid w:val="001B0461"/>
    <w:rsid w:val="002E1090"/>
    <w:rsid w:val="00644C6D"/>
    <w:rsid w:val="006C0DA8"/>
    <w:rsid w:val="00A0496F"/>
    <w:rsid w:val="00BE03C7"/>
    <w:rsid w:val="00DF4B28"/>
    <w:rsid w:val="00F6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6F"/>
    <w:pPr>
      <w:widowControl w:val="0"/>
      <w:spacing w:before="140" w:after="0" w:line="300" w:lineRule="auto"/>
      <w:ind w:firstLine="500"/>
      <w:jc w:val="both"/>
    </w:pPr>
    <w:rPr>
      <w:rFonts w:ascii="Arial" w:eastAsia="Times New Roman" w:hAnsi="Arial" w:cs="Times New Roman"/>
      <w:sz w:val="16"/>
      <w:szCs w:val="20"/>
      <w:lang w:val="uk-UA" w:eastAsia="ru-RU"/>
    </w:rPr>
  </w:style>
  <w:style w:type="paragraph" w:styleId="1">
    <w:name w:val="heading 1"/>
    <w:basedOn w:val="a"/>
    <w:next w:val="a"/>
    <w:link w:val="11"/>
    <w:qFormat/>
    <w:rsid w:val="00A0496F"/>
    <w:pPr>
      <w:keepNext/>
      <w:numPr>
        <w:numId w:val="3"/>
      </w:numPr>
      <w:spacing w:before="240" w:after="60"/>
      <w:outlineLvl w:val="0"/>
    </w:pPr>
    <w:rPr>
      <w:rFonts w:cs="Arial"/>
      <w:b/>
      <w:bCs/>
      <w:kern w:val="32"/>
      <w:sz w:val="32"/>
      <w:szCs w:val="32"/>
    </w:rPr>
  </w:style>
  <w:style w:type="paragraph" w:styleId="2">
    <w:name w:val="heading 2"/>
    <w:basedOn w:val="a"/>
    <w:next w:val="a"/>
    <w:link w:val="20"/>
    <w:qFormat/>
    <w:rsid w:val="00A0496F"/>
    <w:pPr>
      <w:keepNext/>
      <w:numPr>
        <w:ilvl w:val="1"/>
        <w:numId w:val="3"/>
      </w:numPr>
      <w:ind w:right="134"/>
      <w:outlineLvl w:val="1"/>
    </w:pPr>
    <w:rPr>
      <w:sz w:val="28"/>
    </w:rPr>
  </w:style>
  <w:style w:type="paragraph" w:styleId="3">
    <w:name w:val="heading 3"/>
    <w:basedOn w:val="a"/>
    <w:next w:val="a"/>
    <w:link w:val="30"/>
    <w:qFormat/>
    <w:rsid w:val="00A0496F"/>
    <w:pPr>
      <w:keepNext/>
      <w:numPr>
        <w:ilvl w:val="2"/>
        <w:numId w:val="3"/>
      </w:numPr>
      <w:spacing w:before="240" w:after="60"/>
      <w:outlineLvl w:val="2"/>
    </w:pPr>
    <w:rPr>
      <w:rFonts w:cs="Arial"/>
      <w:b/>
      <w:bCs/>
      <w:sz w:val="26"/>
      <w:szCs w:val="26"/>
    </w:rPr>
  </w:style>
  <w:style w:type="paragraph" w:styleId="4">
    <w:name w:val="heading 4"/>
    <w:basedOn w:val="a"/>
    <w:next w:val="a"/>
    <w:link w:val="40"/>
    <w:qFormat/>
    <w:rsid w:val="00A0496F"/>
    <w:pPr>
      <w:keepNext/>
      <w:numPr>
        <w:ilvl w:val="3"/>
        <w:numId w:val="3"/>
      </w:numPr>
      <w:spacing w:before="240" w:after="60"/>
      <w:outlineLvl w:val="3"/>
    </w:pPr>
    <w:rPr>
      <w:b/>
      <w:bCs/>
      <w:sz w:val="28"/>
      <w:szCs w:val="28"/>
    </w:rPr>
  </w:style>
  <w:style w:type="paragraph" w:styleId="5">
    <w:name w:val="heading 5"/>
    <w:basedOn w:val="a"/>
    <w:next w:val="a"/>
    <w:link w:val="50"/>
    <w:qFormat/>
    <w:rsid w:val="00A0496F"/>
    <w:pPr>
      <w:numPr>
        <w:ilvl w:val="4"/>
        <w:numId w:val="3"/>
      </w:numPr>
      <w:spacing w:before="240" w:after="60"/>
      <w:outlineLvl w:val="4"/>
    </w:pPr>
    <w:rPr>
      <w:b/>
      <w:bCs/>
      <w:i/>
      <w:iCs/>
      <w:sz w:val="26"/>
      <w:szCs w:val="26"/>
    </w:rPr>
  </w:style>
  <w:style w:type="paragraph" w:styleId="6">
    <w:name w:val="heading 6"/>
    <w:basedOn w:val="a"/>
    <w:next w:val="a"/>
    <w:link w:val="60"/>
    <w:qFormat/>
    <w:rsid w:val="00A0496F"/>
    <w:pPr>
      <w:numPr>
        <w:ilvl w:val="5"/>
        <w:numId w:val="3"/>
      </w:numPr>
      <w:spacing w:before="240" w:after="60"/>
      <w:outlineLvl w:val="5"/>
    </w:pPr>
    <w:rPr>
      <w:b/>
      <w:bCs/>
      <w:sz w:val="22"/>
      <w:szCs w:val="22"/>
    </w:rPr>
  </w:style>
  <w:style w:type="paragraph" w:styleId="7">
    <w:name w:val="heading 7"/>
    <w:basedOn w:val="a"/>
    <w:next w:val="a"/>
    <w:link w:val="70"/>
    <w:qFormat/>
    <w:rsid w:val="00A0496F"/>
    <w:pPr>
      <w:numPr>
        <w:ilvl w:val="6"/>
        <w:numId w:val="3"/>
      </w:numPr>
      <w:spacing w:before="240" w:after="60"/>
      <w:outlineLvl w:val="6"/>
    </w:pPr>
  </w:style>
  <w:style w:type="paragraph" w:styleId="8">
    <w:name w:val="heading 8"/>
    <w:basedOn w:val="a"/>
    <w:next w:val="a"/>
    <w:link w:val="80"/>
    <w:qFormat/>
    <w:rsid w:val="00A0496F"/>
    <w:pPr>
      <w:numPr>
        <w:ilvl w:val="7"/>
        <w:numId w:val="3"/>
      </w:numPr>
      <w:spacing w:before="240" w:after="60"/>
      <w:outlineLvl w:val="7"/>
    </w:pPr>
    <w:rPr>
      <w:i/>
      <w:iCs/>
    </w:rPr>
  </w:style>
  <w:style w:type="paragraph" w:styleId="9">
    <w:name w:val="heading 9"/>
    <w:basedOn w:val="a"/>
    <w:next w:val="a"/>
    <w:link w:val="90"/>
    <w:qFormat/>
    <w:rsid w:val="00A0496F"/>
    <w:pPr>
      <w:numPr>
        <w:ilvl w:val="8"/>
        <w:numId w:val="3"/>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A0496F"/>
    <w:pPr>
      <w:widowControl w:val="0"/>
      <w:spacing w:before="140" w:after="0" w:line="300" w:lineRule="auto"/>
      <w:ind w:firstLine="500"/>
      <w:jc w:val="both"/>
    </w:pPr>
    <w:rPr>
      <w:rFonts w:ascii="Times New Roman" w:eastAsia="Times New Roman" w:hAnsi="Times New Roman" w:cs="Times New Roman"/>
      <w:sz w:val="16"/>
      <w:szCs w:val="20"/>
      <w:lang w:eastAsia="ru-RU"/>
    </w:rPr>
  </w:style>
  <w:style w:type="paragraph" w:styleId="a3">
    <w:name w:val="Title"/>
    <w:basedOn w:val="a"/>
    <w:link w:val="a4"/>
    <w:qFormat/>
    <w:rsid w:val="00A0496F"/>
    <w:pPr>
      <w:spacing w:before="0" w:line="240" w:lineRule="auto"/>
      <w:ind w:firstLine="5387"/>
      <w:jc w:val="center"/>
    </w:pPr>
    <w:rPr>
      <w:rFonts w:ascii="Times New Roman" w:hAnsi="Times New Roman"/>
      <w:b/>
      <w:sz w:val="24"/>
    </w:rPr>
  </w:style>
  <w:style w:type="character" w:customStyle="1" w:styleId="a4">
    <w:name w:val="Название Знак"/>
    <w:basedOn w:val="a0"/>
    <w:link w:val="a3"/>
    <w:rsid w:val="00A0496F"/>
    <w:rPr>
      <w:rFonts w:ascii="Times New Roman" w:eastAsia="Times New Roman" w:hAnsi="Times New Roman" w:cs="Times New Roman"/>
      <w:b/>
      <w:sz w:val="24"/>
      <w:szCs w:val="20"/>
      <w:lang w:val="uk-UA" w:eastAsia="ru-RU"/>
    </w:rPr>
  </w:style>
  <w:style w:type="character" w:customStyle="1" w:styleId="11">
    <w:name w:val="Заголовок 1 Знак"/>
    <w:basedOn w:val="a0"/>
    <w:link w:val="1"/>
    <w:rsid w:val="00A0496F"/>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A0496F"/>
    <w:rPr>
      <w:rFonts w:ascii="Arial" w:eastAsia="Times New Roman" w:hAnsi="Arial" w:cs="Times New Roman"/>
      <w:sz w:val="28"/>
      <w:szCs w:val="20"/>
      <w:lang w:val="uk-UA" w:eastAsia="ru-RU"/>
    </w:rPr>
  </w:style>
  <w:style w:type="character" w:customStyle="1" w:styleId="30">
    <w:name w:val="Заголовок 3 Знак"/>
    <w:basedOn w:val="a0"/>
    <w:link w:val="3"/>
    <w:rsid w:val="00A0496F"/>
    <w:rPr>
      <w:rFonts w:ascii="Arial" w:eastAsia="Times New Roman" w:hAnsi="Arial" w:cs="Arial"/>
      <w:b/>
      <w:bCs/>
      <w:sz w:val="26"/>
      <w:szCs w:val="26"/>
      <w:lang w:val="uk-UA" w:eastAsia="ru-RU"/>
    </w:rPr>
  </w:style>
  <w:style w:type="character" w:customStyle="1" w:styleId="40">
    <w:name w:val="Заголовок 4 Знак"/>
    <w:basedOn w:val="a0"/>
    <w:link w:val="4"/>
    <w:rsid w:val="00A0496F"/>
    <w:rPr>
      <w:rFonts w:ascii="Arial" w:eastAsia="Times New Roman" w:hAnsi="Arial" w:cs="Times New Roman"/>
      <w:b/>
      <w:bCs/>
      <w:sz w:val="28"/>
      <w:szCs w:val="28"/>
      <w:lang w:val="uk-UA" w:eastAsia="ru-RU"/>
    </w:rPr>
  </w:style>
  <w:style w:type="character" w:customStyle="1" w:styleId="50">
    <w:name w:val="Заголовок 5 Знак"/>
    <w:basedOn w:val="a0"/>
    <w:link w:val="5"/>
    <w:rsid w:val="00A0496F"/>
    <w:rPr>
      <w:rFonts w:ascii="Arial" w:eastAsia="Times New Roman" w:hAnsi="Arial" w:cs="Times New Roman"/>
      <w:b/>
      <w:bCs/>
      <w:i/>
      <w:iCs/>
      <w:sz w:val="26"/>
      <w:szCs w:val="26"/>
      <w:lang w:val="uk-UA" w:eastAsia="ru-RU"/>
    </w:rPr>
  </w:style>
  <w:style w:type="character" w:customStyle="1" w:styleId="60">
    <w:name w:val="Заголовок 6 Знак"/>
    <w:basedOn w:val="a0"/>
    <w:link w:val="6"/>
    <w:rsid w:val="00A0496F"/>
    <w:rPr>
      <w:rFonts w:ascii="Arial" w:eastAsia="Times New Roman" w:hAnsi="Arial" w:cs="Times New Roman"/>
      <w:b/>
      <w:bCs/>
      <w:lang w:val="uk-UA" w:eastAsia="ru-RU"/>
    </w:rPr>
  </w:style>
  <w:style w:type="character" w:customStyle="1" w:styleId="70">
    <w:name w:val="Заголовок 7 Знак"/>
    <w:basedOn w:val="a0"/>
    <w:link w:val="7"/>
    <w:rsid w:val="00A0496F"/>
    <w:rPr>
      <w:rFonts w:ascii="Arial" w:eastAsia="Times New Roman" w:hAnsi="Arial" w:cs="Times New Roman"/>
      <w:sz w:val="16"/>
      <w:szCs w:val="20"/>
      <w:lang w:val="uk-UA" w:eastAsia="ru-RU"/>
    </w:rPr>
  </w:style>
  <w:style w:type="character" w:customStyle="1" w:styleId="80">
    <w:name w:val="Заголовок 8 Знак"/>
    <w:basedOn w:val="a0"/>
    <w:link w:val="8"/>
    <w:rsid w:val="00A0496F"/>
    <w:rPr>
      <w:rFonts w:ascii="Arial" w:eastAsia="Times New Roman" w:hAnsi="Arial" w:cs="Times New Roman"/>
      <w:i/>
      <w:iCs/>
      <w:sz w:val="16"/>
      <w:szCs w:val="20"/>
      <w:lang w:val="uk-UA" w:eastAsia="ru-RU"/>
    </w:rPr>
  </w:style>
  <w:style w:type="character" w:customStyle="1" w:styleId="90">
    <w:name w:val="Заголовок 9 Знак"/>
    <w:basedOn w:val="a0"/>
    <w:link w:val="9"/>
    <w:rsid w:val="00A0496F"/>
    <w:rPr>
      <w:rFonts w:ascii="Arial" w:eastAsia="Times New Roman" w:hAnsi="Arial" w:cs="Arial"/>
      <w:lang w:val="uk-UA" w:eastAsia="ru-RU"/>
    </w:rPr>
  </w:style>
  <w:style w:type="paragraph" w:styleId="21">
    <w:name w:val="envelope return"/>
    <w:basedOn w:val="a"/>
    <w:rsid w:val="00A0496F"/>
    <w:rPr>
      <w:rFonts w:cs="Arial"/>
    </w:rPr>
  </w:style>
  <w:style w:type="paragraph" w:styleId="a5">
    <w:name w:val="envelope address"/>
    <w:basedOn w:val="a"/>
    <w:rsid w:val="00A0496F"/>
    <w:pPr>
      <w:framePr w:w="7920" w:h="1980" w:hRule="exact" w:hSpace="180" w:wrap="auto" w:hAnchor="page" w:xAlign="center" w:yAlign="bottom"/>
      <w:ind w:left="2880"/>
    </w:pPr>
    <w:rPr>
      <w:rFonts w:cs="Arial"/>
      <w:sz w:val="28"/>
      <w:szCs w:val="28"/>
    </w:rPr>
  </w:style>
  <w:style w:type="paragraph" w:styleId="HTML">
    <w:name w:val="HTML Preformatted"/>
    <w:basedOn w:val="a"/>
    <w:link w:val="HTML0"/>
    <w:rsid w:val="00A0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A0496F"/>
    <w:rPr>
      <w:rFonts w:ascii="Courier New" w:eastAsia="Times New Roman" w:hAnsi="Courier New" w:cs="Courier New"/>
      <w:color w:val="000000"/>
      <w:sz w:val="21"/>
      <w:szCs w:val="21"/>
      <w:lang w:eastAsia="ru-RU"/>
    </w:rPr>
  </w:style>
  <w:style w:type="paragraph" w:styleId="a6">
    <w:name w:val="header"/>
    <w:basedOn w:val="a"/>
    <w:link w:val="a7"/>
    <w:rsid w:val="00A0496F"/>
    <w:pPr>
      <w:tabs>
        <w:tab w:val="center" w:pos="4677"/>
        <w:tab w:val="right" w:pos="9355"/>
      </w:tabs>
    </w:pPr>
  </w:style>
  <w:style w:type="character" w:customStyle="1" w:styleId="a7">
    <w:name w:val="Верхний колонтитул Знак"/>
    <w:basedOn w:val="a0"/>
    <w:link w:val="a6"/>
    <w:rsid w:val="00A0496F"/>
    <w:rPr>
      <w:rFonts w:ascii="Arial" w:eastAsia="Times New Roman" w:hAnsi="Arial" w:cs="Times New Roman"/>
      <w:sz w:val="16"/>
      <w:szCs w:val="20"/>
      <w:lang w:val="uk-UA" w:eastAsia="ru-RU"/>
    </w:rPr>
  </w:style>
  <w:style w:type="paragraph" w:styleId="a8">
    <w:name w:val="footer"/>
    <w:basedOn w:val="a"/>
    <w:link w:val="a9"/>
    <w:rsid w:val="00A0496F"/>
    <w:pPr>
      <w:tabs>
        <w:tab w:val="center" w:pos="4677"/>
        <w:tab w:val="right" w:pos="9355"/>
      </w:tabs>
    </w:pPr>
  </w:style>
  <w:style w:type="character" w:customStyle="1" w:styleId="a9">
    <w:name w:val="Нижний колонтитул Знак"/>
    <w:basedOn w:val="a0"/>
    <w:link w:val="a8"/>
    <w:rsid w:val="00A0496F"/>
    <w:rPr>
      <w:rFonts w:ascii="Arial" w:eastAsia="Times New Roman" w:hAnsi="Arial" w:cs="Times New Roman"/>
      <w:sz w:val="16"/>
      <w:szCs w:val="20"/>
      <w:lang w:val="uk-UA" w:eastAsia="ru-RU"/>
    </w:rPr>
  </w:style>
  <w:style w:type="character" w:styleId="aa">
    <w:name w:val="page number"/>
    <w:basedOn w:val="a0"/>
    <w:rsid w:val="00A0496F"/>
    <w:rPr>
      <w:rFonts w:cs="Times New Roman"/>
    </w:rPr>
  </w:style>
  <w:style w:type="paragraph" w:styleId="ab">
    <w:name w:val="Plain Text"/>
    <w:basedOn w:val="a"/>
    <w:link w:val="ac"/>
    <w:rsid w:val="00A0496F"/>
    <w:rPr>
      <w:rFonts w:ascii="Courier New" w:hAnsi="Courier New" w:cs="Courier New"/>
      <w:sz w:val="20"/>
    </w:rPr>
  </w:style>
  <w:style w:type="character" w:customStyle="1" w:styleId="ac">
    <w:name w:val="Текст Знак"/>
    <w:basedOn w:val="a0"/>
    <w:link w:val="ab"/>
    <w:rsid w:val="00A0496F"/>
    <w:rPr>
      <w:rFonts w:ascii="Courier New" w:eastAsia="Times New Roman" w:hAnsi="Courier New" w:cs="Courier New"/>
      <w:sz w:val="20"/>
      <w:szCs w:val="20"/>
      <w:lang w:val="uk-UA" w:eastAsia="ru-RU"/>
    </w:rPr>
  </w:style>
  <w:style w:type="table" w:styleId="ad">
    <w:name w:val="Table Grid"/>
    <w:basedOn w:val="a1"/>
    <w:rsid w:val="00A0496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A0496F"/>
    <w:pPr>
      <w:spacing w:before="0" w:line="240" w:lineRule="auto"/>
    </w:pPr>
    <w:rPr>
      <w:rFonts w:ascii="Times New Roman" w:hAnsi="Times New Roman"/>
      <w:sz w:val="20"/>
    </w:rPr>
  </w:style>
  <w:style w:type="character" w:customStyle="1" w:styleId="af">
    <w:name w:val="Основной текст с отступом Знак"/>
    <w:basedOn w:val="a0"/>
    <w:link w:val="ae"/>
    <w:rsid w:val="00A0496F"/>
    <w:rPr>
      <w:rFonts w:ascii="Times New Roman" w:eastAsia="Times New Roman" w:hAnsi="Times New Roman" w:cs="Times New Roman"/>
      <w:sz w:val="20"/>
      <w:szCs w:val="20"/>
      <w:lang w:val="uk-UA" w:eastAsia="ru-RU"/>
    </w:rPr>
  </w:style>
  <w:style w:type="paragraph" w:styleId="af0">
    <w:name w:val="Body Text"/>
    <w:basedOn w:val="a"/>
    <w:link w:val="af1"/>
    <w:rsid w:val="00A0496F"/>
    <w:pPr>
      <w:spacing w:after="120"/>
    </w:pPr>
  </w:style>
  <w:style w:type="character" w:customStyle="1" w:styleId="af1">
    <w:name w:val="Основной текст Знак"/>
    <w:basedOn w:val="a0"/>
    <w:link w:val="af0"/>
    <w:rsid w:val="00A0496F"/>
    <w:rPr>
      <w:rFonts w:ascii="Arial" w:eastAsia="Times New Roman" w:hAnsi="Arial" w:cs="Times New Roman"/>
      <w:sz w:val="16"/>
      <w:szCs w:val="20"/>
      <w:lang w:val="uk-UA" w:eastAsia="ru-RU"/>
    </w:rPr>
  </w:style>
  <w:style w:type="paragraph" w:customStyle="1" w:styleId="12">
    <w:name w:val="Обычный1"/>
    <w:rsid w:val="00A0496F"/>
    <w:pPr>
      <w:spacing w:after="0" w:line="240" w:lineRule="auto"/>
    </w:pPr>
    <w:rPr>
      <w:rFonts w:ascii="Times New Roman" w:eastAsia="Times New Roman" w:hAnsi="Times New Roman" w:cs="Times New Roman"/>
      <w:sz w:val="24"/>
      <w:szCs w:val="20"/>
      <w:lang w:eastAsia="ru-RU"/>
    </w:rPr>
  </w:style>
  <w:style w:type="paragraph" w:customStyle="1" w:styleId="22">
    <w:name w:val="заголовок 2"/>
    <w:basedOn w:val="12"/>
    <w:next w:val="12"/>
    <w:rsid w:val="00A0496F"/>
    <w:pPr>
      <w:keepNext/>
    </w:pPr>
    <w:rPr>
      <w:b/>
    </w:rPr>
  </w:style>
  <w:style w:type="paragraph" w:styleId="23">
    <w:name w:val="Body Text Indent 2"/>
    <w:basedOn w:val="a"/>
    <w:link w:val="24"/>
    <w:rsid w:val="00A0496F"/>
    <w:pPr>
      <w:spacing w:after="120" w:line="480" w:lineRule="auto"/>
      <w:ind w:left="283"/>
    </w:pPr>
  </w:style>
  <w:style w:type="character" w:customStyle="1" w:styleId="24">
    <w:name w:val="Основной текст с отступом 2 Знак"/>
    <w:basedOn w:val="a0"/>
    <w:link w:val="23"/>
    <w:rsid w:val="00A0496F"/>
    <w:rPr>
      <w:rFonts w:ascii="Arial" w:eastAsia="Times New Roman" w:hAnsi="Arial" w:cs="Times New Roman"/>
      <w:sz w:val="16"/>
      <w:szCs w:val="20"/>
      <w:lang w:val="uk-UA" w:eastAsia="ru-RU"/>
    </w:rPr>
  </w:style>
  <w:style w:type="paragraph" w:customStyle="1" w:styleId="13">
    <w:name w:val="Абзац списка1"/>
    <w:basedOn w:val="a"/>
    <w:rsid w:val="00A0496F"/>
    <w:pPr>
      <w:ind w:left="720"/>
      <w:contextualSpacing/>
    </w:pPr>
  </w:style>
  <w:style w:type="numbering" w:customStyle="1" w:styleId="10">
    <w:name w:val="Стиль1"/>
    <w:rsid w:val="00A0496F"/>
    <w:pPr>
      <w:numPr>
        <w:numId w:val="8"/>
      </w:numPr>
    </w:pPr>
  </w:style>
  <w:style w:type="paragraph" w:styleId="af2">
    <w:name w:val="List Paragraph"/>
    <w:basedOn w:val="a"/>
    <w:uiPriority w:val="34"/>
    <w:qFormat/>
    <w:rsid w:val="00A04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6F"/>
    <w:pPr>
      <w:widowControl w:val="0"/>
      <w:spacing w:before="140" w:after="0" w:line="300" w:lineRule="auto"/>
      <w:ind w:firstLine="500"/>
      <w:jc w:val="both"/>
    </w:pPr>
    <w:rPr>
      <w:rFonts w:ascii="Arial" w:eastAsia="Times New Roman" w:hAnsi="Arial" w:cs="Times New Roman"/>
      <w:sz w:val="16"/>
      <w:szCs w:val="20"/>
      <w:lang w:val="uk-UA" w:eastAsia="ru-RU"/>
    </w:rPr>
  </w:style>
  <w:style w:type="paragraph" w:styleId="1">
    <w:name w:val="heading 1"/>
    <w:basedOn w:val="a"/>
    <w:next w:val="a"/>
    <w:link w:val="11"/>
    <w:qFormat/>
    <w:rsid w:val="00A0496F"/>
    <w:pPr>
      <w:keepNext/>
      <w:numPr>
        <w:numId w:val="3"/>
      </w:numPr>
      <w:spacing w:before="240" w:after="60"/>
      <w:outlineLvl w:val="0"/>
    </w:pPr>
    <w:rPr>
      <w:rFonts w:cs="Arial"/>
      <w:b/>
      <w:bCs/>
      <w:kern w:val="32"/>
      <w:sz w:val="32"/>
      <w:szCs w:val="32"/>
    </w:rPr>
  </w:style>
  <w:style w:type="paragraph" w:styleId="2">
    <w:name w:val="heading 2"/>
    <w:basedOn w:val="a"/>
    <w:next w:val="a"/>
    <w:link w:val="20"/>
    <w:qFormat/>
    <w:rsid w:val="00A0496F"/>
    <w:pPr>
      <w:keepNext/>
      <w:numPr>
        <w:ilvl w:val="1"/>
        <w:numId w:val="3"/>
      </w:numPr>
      <w:ind w:right="134"/>
      <w:outlineLvl w:val="1"/>
    </w:pPr>
    <w:rPr>
      <w:sz w:val="28"/>
    </w:rPr>
  </w:style>
  <w:style w:type="paragraph" w:styleId="3">
    <w:name w:val="heading 3"/>
    <w:basedOn w:val="a"/>
    <w:next w:val="a"/>
    <w:link w:val="30"/>
    <w:qFormat/>
    <w:rsid w:val="00A0496F"/>
    <w:pPr>
      <w:keepNext/>
      <w:numPr>
        <w:ilvl w:val="2"/>
        <w:numId w:val="3"/>
      </w:numPr>
      <w:spacing w:before="240" w:after="60"/>
      <w:outlineLvl w:val="2"/>
    </w:pPr>
    <w:rPr>
      <w:rFonts w:cs="Arial"/>
      <w:b/>
      <w:bCs/>
      <w:sz w:val="26"/>
      <w:szCs w:val="26"/>
    </w:rPr>
  </w:style>
  <w:style w:type="paragraph" w:styleId="4">
    <w:name w:val="heading 4"/>
    <w:basedOn w:val="a"/>
    <w:next w:val="a"/>
    <w:link w:val="40"/>
    <w:qFormat/>
    <w:rsid w:val="00A0496F"/>
    <w:pPr>
      <w:keepNext/>
      <w:numPr>
        <w:ilvl w:val="3"/>
        <w:numId w:val="3"/>
      </w:numPr>
      <w:spacing w:before="240" w:after="60"/>
      <w:outlineLvl w:val="3"/>
    </w:pPr>
    <w:rPr>
      <w:b/>
      <w:bCs/>
      <w:sz w:val="28"/>
      <w:szCs w:val="28"/>
    </w:rPr>
  </w:style>
  <w:style w:type="paragraph" w:styleId="5">
    <w:name w:val="heading 5"/>
    <w:basedOn w:val="a"/>
    <w:next w:val="a"/>
    <w:link w:val="50"/>
    <w:qFormat/>
    <w:rsid w:val="00A0496F"/>
    <w:pPr>
      <w:numPr>
        <w:ilvl w:val="4"/>
        <w:numId w:val="3"/>
      </w:numPr>
      <w:spacing w:before="240" w:after="60"/>
      <w:outlineLvl w:val="4"/>
    </w:pPr>
    <w:rPr>
      <w:b/>
      <w:bCs/>
      <w:i/>
      <w:iCs/>
      <w:sz w:val="26"/>
      <w:szCs w:val="26"/>
    </w:rPr>
  </w:style>
  <w:style w:type="paragraph" w:styleId="6">
    <w:name w:val="heading 6"/>
    <w:basedOn w:val="a"/>
    <w:next w:val="a"/>
    <w:link w:val="60"/>
    <w:qFormat/>
    <w:rsid w:val="00A0496F"/>
    <w:pPr>
      <w:numPr>
        <w:ilvl w:val="5"/>
        <w:numId w:val="3"/>
      </w:numPr>
      <w:spacing w:before="240" w:after="60"/>
      <w:outlineLvl w:val="5"/>
    </w:pPr>
    <w:rPr>
      <w:b/>
      <w:bCs/>
      <w:sz w:val="22"/>
      <w:szCs w:val="22"/>
    </w:rPr>
  </w:style>
  <w:style w:type="paragraph" w:styleId="7">
    <w:name w:val="heading 7"/>
    <w:basedOn w:val="a"/>
    <w:next w:val="a"/>
    <w:link w:val="70"/>
    <w:qFormat/>
    <w:rsid w:val="00A0496F"/>
    <w:pPr>
      <w:numPr>
        <w:ilvl w:val="6"/>
        <w:numId w:val="3"/>
      </w:numPr>
      <w:spacing w:before="240" w:after="60"/>
      <w:outlineLvl w:val="6"/>
    </w:pPr>
  </w:style>
  <w:style w:type="paragraph" w:styleId="8">
    <w:name w:val="heading 8"/>
    <w:basedOn w:val="a"/>
    <w:next w:val="a"/>
    <w:link w:val="80"/>
    <w:qFormat/>
    <w:rsid w:val="00A0496F"/>
    <w:pPr>
      <w:numPr>
        <w:ilvl w:val="7"/>
        <w:numId w:val="3"/>
      </w:numPr>
      <w:spacing w:before="240" w:after="60"/>
      <w:outlineLvl w:val="7"/>
    </w:pPr>
    <w:rPr>
      <w:i/>
      <w:iCs/>
    </w:rPr>
  </w:style>
  <w:style w:type="paragraph" w:styleId="9">
    <w:name w:val="heading 9"/>
    <w:basedOn w:val="a"/>
    <w:next w:val="a"/>
    <w:link w:val="90"/>
    <w:qFormat/>
    <w:rsid w:val="00A0496F"/>
    <w:pPr>
      <w:numPr>
        <w:ilvl w:val="8"/>
        <w:numId w:val="3"/>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A0496F"/>
    <w:pPr>
      <w:widowControl w:val="0"/>
      <w:spacing w:before="140" w:after="0" w:line="300" w:lineRule="auto"/>
      <w:ind w:firstLine="500"/>
      <w:jc w:val="both"/>
    </w:pPr>
    <w:rPr>
      <w:rFonts w:ascii="Times New Roman" w:eastAsia="Times New Roman" w:hAnsi="Times New Roman" w:cs="Times New Roman"/>
      <w:sz w:val="16"/>
      <w:szCs w:val="20"/>
      <w:lang w:eastAsia="ru-RU"/>
    </w:rPr>
  </w:style>
  <w:style w:type="paragraph" w:styleId="a3">
    <w:name w:val="Title"/>
    <w:basedOn w:val="a"/>
    <w:link w:val="a4"/>
    <w:qFormat/>
    <w:rsid w:val="00A0496F"/>
    <w:pPr>
      <w:spacing w:before="0" w:line="240" w:lineRule="auto"/>
      <w:ind w:firstLine="5387"/>
      <w:jc w:val="center"/>
    </w:pPr>
    <w:rPr>
      <w:rFonts w:ascii="Times New Roman" w:hAnsi="Times New Roman"/>
      <w:b/>
      <w:sz w:val="24"/>
    </w:rPr>
  </w:style>
  <w:style w:type="character" w:customStyle="1" w:styleId="a4">
    <w:name w:val="Название Знак"/>
    <w:basedOn w:val="a0"/>
    <w:link w:val="a3"/>
    <w:rsid w:val="00A0496F"/>
    <w:rPr>
      <w:rFonts w:ascii="Times New Roman" w:eastAsia="Times New Roman" w:hAnsi="Times New Roman" w:cs="Times New Roman"/>
      <w:b/>
      <w:sz w:val="24"/>
      <w:szCs w:val="20"/>
      <w:lang w:val="uk-UA" w:eastAsia="ru-RU"/>
    </w:rPr>
  </w:style>
  <w:style w:type="character" w:customStyle="1" w:styleId="11">
    <w:name w:val="Заголовок 1 Знак"/>
    <w:basedOn w:val="a0"/>
    <w:link w:val="1"/>
    <w:rsid w:val="00A0496F"/>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A0496F"/>
    <w:rPr>
      <w:rFonts w:ascii="Arial" w:eastAsia="Times New Roman" w:hAnsi="Arial" w:cs="Times New Roman"/>
      <w:sz w:val="28"/>
      <w:szCs w:val="20"/>
      <w:lang w:val="uk-UA" w:eastAsia="ru-RU"/>
    </w:rPr>
  </w:style>
  <w:style w:type="character" w:customStyle="1" w:styleId="30">
    <w:name w:val="Заголовок 3 Знак"/>
    <w:basedOn w:val="a0"/>
    <w:link w:val="3"/>
    <w:rsid w:val="00A0496F"/>
    <w:rPr>
      <w:rFonts w:ascii="Arial" w:eastAsia="Times New Roman" w:hAnsi="Arial" w:cs="Arial"/>
      <w:b/>
      <w:bCs/>
      <w:sz w:val="26"/>
      <w:szCs w:val="26"/>
      <w:lang w:val="uk-UA" w:eastAsia="ru-RU"/>
    </w:rPr>
  </w:style>
  <w:style w:type="character" w:customStyle="1" w:styleId="40">
    <w:name w:val="Заголовок 4 Знак"/>
    <w:basedOn w:val="a0"/>
    <w:link w:val="4"/>
    <w:rsid w:val="00A0496F"/>
    <w:rPr>
      <w:rFonts w:ascii="Arial" w:eastAsia="Times New Roman" w:hAnsi="Arial" w:cs="Times New Roman"/>
      <w:b/>
      <w:bCs/>
      <w:sz w:val="28"/>
      <w:szCs w:val="28"/>
      <w:lang w:val="uk-UA" w:eastAsia="ru-RU"/>
    </w:rPr>
  </w:style>
  <w:style w:type="character" w:customStyle="1" w:styleId="50">
    <w:name w:val="Заголовок 5 Знак"/>
    <w:basedOn w:val="a0"/>
    <w:link w:val="5"/>
    <w:rsid w:val="00A0496F"/>
    <w:rPr>
      <w:rFonts w:ascii="Arial" w:eastAsia="Times New Roman" w:hAnsi="Arial" w:cs="Times New Roman"/>
      <w:b/>
      <w:bCs/>
      <w:i/>
      <w:iCs/>
      <w:sz w:val="26"/>
      <w:szCs w:val="26"/>
      <w:lang w:val="uk-UA" w:eastAsia="ru-RU"/>
    </w:rPr>
  </w:style>
  <w:style w:type="character" w:customStyle="1" w:styleId="60">
    <w:name w:val="Заголовок 6 Знак"/>
    <w:basedOn w:val="a0"/>
    <w:link w:val="6"/>
    <w:rsid w:val="00A0496F"/>
    <w:rPr>
      <w:rFonts w:ascii="Arial" w:eastAsia="Times New Roman" w:hAnsi="Arial" w:cs="Times New Roman"/>
      <w:b/>
      <w:bCs/>
      <w:lang w:val="uk-UA" w:eastAsia="ru-RU"/>
    </w:rPr>
  </w:style>
  <w:style w:type="character" w:customStyle="1" w:styleId="70">
    <w:name w:val="Заголовок 7 Знак"/>
    <w:basedOn w:val="a0"/>
    <w:link w:val="7"/>
    <w:rsid w:val="00A0496F"/>
    <w:rPr>
      <w:rFonts w:ascii="Arial" w:eastAsia="Times New Roman" w:hAnsi="Arial" w:cs="Times New Roman"/>
      <w:sz w:val="16"/>
      <w:szCs w:val="20"/>
      <w:lang w:val="uk-UA" w:eastAsia="ru-RU"/>
    </w:rPr>
  </w:style>
  <w:style w:type="character" w:customStyle="1" w:styleId="80">
    <w:name w:val="Заголовок 8 Знак"/>
    <w:basedOn w:val="a0"/>
    <w:link w:val="8"/>
    <w:rsid w:val="00A0496F"/>
    <w:rPr>
      <w:rFonts w:ascii="Arial" w:eastAsia="Times New Roman" w:hAnsi="Arial" w:cs="Times New Roman"/>
      <w:i/>
      <w:iCs/>
      <w:sz w:val="16"/>
      <w:szCs w:val="20"/>
      <w:lang w:val="uk-UA" w:eastAsia="ru-RU"/>
    </w:rPr>
  </w:style>
  <w:style w:type="character" w:customStyle="1" w:styleId="90">
    <w:name w:val="Заголовок 9 Знак"/>
    <w:basedOn w:val="a0"/>
    <w:link w:val="9"/>
    <w:rsid w:val="00A0496F"/>
    <w:rPr>
      <w:rFonts w:ascii="Arial" w:eastAsia="Times New Roman" w:hAnsi="Arial" w:cs="Arial"/>
      <w:lang w:val="uk-UA" w:eastAsia="ru-RU"/>
    </w:rPr>
  </w:style>
  <w:style w:type="paragraph" w:styleId="21">
    <w:name w:val="envelope return"/>
    <w:basedOn w:val="a"/>
    <w:rsid w:val="00A0496F"/>
    <w:rPr>
      <w:rFonts w:cs="Arial"/>
    </w:rPr>
  </w:style>
  <w:style w:type="paragraph" w:styleId="a5">
    <w:name w:val="envelope address"/>
    <w:basedOn w:val="a"/>
    <w:rsid w:val="00A0496F"/>
    <w:pPr>
      <w:framePr w:w="7920" w:h="1980" w:hRule="exact" w:hSpace="180" w:wrap="auto" w:hAnchor="page" w:xAlign="center" w:yAlign="bottom"/>
      <w:ind w:left="2880"/>
    </w:pPr>
    <w:rPr>
      <w:rFonts w:cs="Arial"/>
      <w:sz w:val="28"/>
      <w:szCs w:val="28"/>
    </w:rPr>
  </w:style>
  <w:style w:type="paragraph" w:styleId="HTML">
    <w:name w:val="HTML Preformatted"/>
    <w:basedOn w:val="a"/>
    <w:link w:val="HTML0"/>
    <w:rsid w:val="00A0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A0496F"/>
    <w:rPr>
      <w:rFonts w:ascii="Courier New" w:eastAsia="Times New Roman" w:hAnsi="Courier New" w:cs="Courier New"/>
      <w:color w:val="000000"/>
      <w:sz w:val="21"/>
      <w:szCs w:val="21"/>
      <w:lang w:eastAsia="ru-RU"/>
    </w:rPr>
  </w:style>
  <w:style w:type="paragraph" w:styleId="a6">
    <w:name w:val="header"/>
    <w:basedOn w:val="a"/>
    <w:link w:val="a7"/>
    <w:rsid w:val="00A0496F"/>
    <w:pPr>
      <w:tabs>
        <w:tab w:val="center" w:pos="4677"/>
        <w:tab w:val="right" w:pos="9355"/>
      </w:tabs>
    </w:pPr>
  </w:style>
  <w:style w:type="character" w:customStyle="1" w:styleId="a7">
    <w:name w:val="Верхний колонтитул Знак"/>
    <w:basedOn w:val="a0"/>
    <w:link w:val="a6"/>
    <w:rsid w:val="00A0496F"/>
    <w:rPr>
      <w:rFonts w:ascii="Arial" w:eastAsia="Times New Roman" w:hAnsi="Arial" w:cs="Times New Roman"/>
      <w:sz w:val="16"/>
      <w:szCs w:val="20"/>
      <w:lang w:val="uk-UA" w:eastAsia="ru-RU"/>
    </w:rPr>
  </w:style>
  <w:style w:type="paragraph" w:styleId="a8">
    <w:name w:val="footer"/>
    <w:basedOn w:val="a"/>
    <w:link w:val="a9"/>
    <w:rsid w:val="00A0496F"/>
    <w:pPr>
      <w:tabs>
        <w:tab w:val="center" w:pos="4677"/>
        <w:tab w:val="right" w:pos="9355"/>
      </w:tabs>
    </w:pPr>
  </w:style>
  <w:style w:type="character" w:customStyle="1" w:styleId="a9">
    <w:name w:val="Нижний колонтитул Знак"/>
    <w:basedOn w:val="a0"/>
    <w:link w:val="a8"/>
    <w:rsid w:val="00A0496F"/>
    <w:rPr>
      <w:rFonts w:ascii="Arial" w:eastAsia="Times New Roman" w:hAnsi="Arial" w:cs="Times New Roman"/>
      <w:sz w:val="16"/>
      <w:szCs w:val="20"/>
      <w:lang w:val="uk-UA" w:eastAsia="ru-RU"/>
    </w:rPr>
  </w:style>
  <w:style w:type="character" w:styleId="aa">
    <w:name w:val="page number"/>
    <w:basedOn w:val="a0"/>
    <w:rsid w:val="00A0496F"/>
    <w:rPr>
      <w:rFonts w:cs="Times New Roman"/>
    </w:rPr>
  </w:style>
  <w:style w:type="paragraph" w:styleId="ab">
    <w:name w:val="Plain Text"/>
    <w:basedOn w:val="a"/>
    <w:link w:val="ac"/>
    <w:rsid w:val="00A0496F"/>
    <w:rPr>
      <w:rFonts w:ascii="Courier New" w:hAnsi="Courier New" w:cs="Courier New"/>
      <w:sz w:val="20"/>
    </w:rPr>
  </w:style>
  <w:style w:type="character" w:customStyle="1" w:styleId="ac">
    <w:name w:val="Текст Знак"/>
    <w:basedOn w:val="a0"/>
    <w:link w:val="ab"/>
    <w:rsid w:val="00A0496F"/>
    <w:rPr>
      <w:rFonts w:ascii="Courier New" w:eastAsia="Times New Roman" w:hAnsi="Courier New" w:cs="Courier New"/>
      <w:sz w:val="20"/>
      <w:szCs w:val="20"/>
      <w:lang w:val="uk-UA" w:eastAsia="ru-RU"/>
    </w:rPr>
  </w:style>
  <w:style w:type="table" w:styleId="ad">
    <w:name w:val="Table Grid"/>
    <w:basedOn w:val="a1"/>
    <w:rsid w:val="00A0496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A0496F"/>
    <w:pPr>
      <w:spacing w:before="0" w:line="240" w:lineRule="auto"/>
    </w:pPr>
    <w:rPr>
      <w:rFonts w:ascii="Times New Roman" w:hAnsi="Times New Roman"/>
      <w:sz w:val="20"/>
    </w:rPr>
  </w:style>
  <w:style w:type="character" w:customStyle="1" w:styleId="af">
    <w:name w:val="Основной текст с отступом Знак"/>
    <w:basedOn w:val="a0"/>
    <w:link w:val="ae"/>
    <w:rsid w:val="00A0496F"/>
    <w:rPr>
      <w:rFonts w:ascii="Times New Roman" w:eastAsia="Times New Roman" w:hAnsi="Times New Roman" w:cs="Times New Roman"/>
      <w:sz w:val="20"/>
      <w:szCs w:val="20"/>
      <w:lang w:val="uk-UA" w:eastAsia="ru-RU"/>
    </w:rPr>
  </w:style>
  <w:style w:type="paragraph" w:styleId="af0">
    <w:name w:val="Body Text"/>
    <w:basedOn w:val="a"/>
    <w:link w:val="af1"/>
    <w:rsid w:val="00A0496F"/>
    <w:pPr>
      <w:spacing w:after="120"/>
    </w:pPr>
  </w:style>
  <w:style w:type="character" w:customStyle="1" w:styleId="af1">
    <w:name w:val="Основной текст Знак"/>
    <w:basedOn w:val="a0"/>
    <w:link w:val="af0"/>
    <w:rsid w:val="00A0496F"/>
    <w:rPr>
      <w:rFonts w:ascii="Arial" w:eastAsia="Times New Roman" w:hAnsi="Arial" w:cs="Times New Roman"/>
      <w:sz w:val="16"/>
      <w:szCs w:val="20"/>
      <w:lang w:val="uk-UA" w:eastAsia="ru-RU"/>
    </w:rPr>
  </w:style>
  <w:style w:type="paragraph" w:customStyle="1" w:styleId="12">
    <w:name w:val="Обычный1"/>
    <w:rsid w:val="00A0496F"/>
    <w:pPr>
      <w:spacing w:after="0" w:line="240" w:lineRule="auto"/>
    </w:pPr>
    <w:rPr>
      <w:rFonts w:ascii="Times New Roman" w:eastAsia="Times New Roman" w:hAnsi="Times New Roman" w:cs="Times New Roman"/>
      <w:sz w:val="24"/>
      <w:szCs w:val="20"/>
      <w:lang w:eastAsia="ru-RU"/>
    </w:rPr>
  </w:style>
  <w:style w:type="paragraph" w:customStyle="1" w:styleId="22">
    <w:name w:val="заголовок 2"/>
    <w:basedOn w:val="12"/>
    <w:next w:val="12"/>
    <w:rsid w:val="00A0496F"/>
    <w:pPr>
      <w:keepNext/>
    </w:pPr>
    <w:rPr>
      <w:b/>
    </w:rPr>
  </w:style>
  <w:style w:type="paragraph" w:styleId="23">
    <w:name w:val="Body Text Indent 2"/>
    <w:basedOn w:val="a"/>
    <w:link w:val="24"/>
    <w:rsid w:val="00A0496F"/>
    <w:pPr>
      <w:spacing w:after="120" w:line="480" w:lineRule="auto"/>
      <w:ind w:left="283"/>
    </w:pPr>
  </w:style>
  <w:style w:type="character" w:customStyle="1" w:styleId="24">
    <w:name w:val="Основной текст с отступом 2 Знак"/>
    <w:basedOn w:val="a0"/>
    <w:link w:val="23"/>
    <w:rsid w:val="00A0496F"/>
    <w:rPr>
      <w:rFonts w:ascii="Arial" w:eastAsia="Times New Roman" w:hAnsi="Arial" w:cs="Times New Roman"/>
      <w:sz w:val="16"/>
      <w:szCs w:val="20"/>
      <w:lang w:val="uk-UA" w:eastAsia="ru-RU"/>
    </w:rPr>
  </w:style>
  <w:style w:type="paragraph" w:customStyle="1" w:styleId="13">
    <w:name w:val="Абзац списка1"/>
    <w:basedOn w:val="a"/>
    <w:rsid w:val="00A0496F"/>
    <w:pPr>
      <w:ind w:left="720"/>
      <w:contextualSpacing/>
    </w:pPr>
  </w:style>
  <w:style w:type="numbering" w:customStyle="1" w:styleId="10">
    <w:name w:val="Стиль1"/>
    <w:rsid w:val="00A0496F"/>
    <w:pPr>
      <w:numPr>
        <w:numId w:val="8"/>
      </w:numPr>
    </w:pPr>
  </w:style>
  <w:style w:type="paragraph" w:styleId="af2">
    <w:name w:val="List Paragraph"/>
    <w:basedOn w:val="a"/>
    <w:uiPriority w:val="34"/>
    <w:qFormat/>
    <w:rsid w:val="00A0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26</Pages>
  <Words>8669</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Image&amp;Matros ®</cp:lastModifiedBy>
  <cp:revision>5</cp:revision>
  <cp:lastPrinted>2015-07-03T06:58:00Z</cp:lastPrinted>
  <dcterms:created xsi:type="dcterms:W3CDTF">2015-07-03T06:55:00Z</dcterms:created>
  <dcterms:modified xsi:type="dcterms:W3CDTF">2015-08-12T08:33:00Z</dcterms:modified>
</cp:coreProperties>
</file>